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5F" w:rsidRPr="007A40B2" w:rsidRDefault="00DA5E35" w:rsidP="00163C9E">
      <w:pPr>
        <w:spacing w:line="240" w:lineRule="exact"/>
        <w:jc w:val="center"/>
        <w:rPr>
          <w:sz w:val="28"/>
          <w:szCs w:val="28"/>
          <w:lang w:val="es-MX"/>
        </w:rPr>
      </w:pPr>
      <w:r w:rsidRPr="007A40B2">
        <w:rPr>
          <w:sz w:val="28"/>
          <w:szCs w:val="28"/>
          <w:lang w:val="es-MX"/>
        </w:rPr>
        <w:t>INSTITUTO TECNOLÓGICO SUPERIOR DEL SUR DEL ESTADO DE YUCATÁN</w:t>
      </w:r>
    </w:p>
    <w:p w:rsidR="00DA5E35" w:rsidRPr="007A40B2" w:rsidRDefault="00DA5E35" w:rsidP="00DA5E35">
      <w:pPr>
        <w:spacing w:line="240" w:lineRule="exact"/>
        <w:jc w:val="center"/>
        <w:rPr>
          <w:sz w:val="28"/>
          <w:szCs w:val="28"/>
          <w:lang w:val="es-MX"/>
        </w:rPr>
      </w:pPr>
      <w:r w:rsidRPr="007A40B2">
        <w:rPr>
          <w:sz w:val="28"/>
          <w:szCs w:val="28"/>
          <w:lang w:val="es-MX"/>
        </w:rPr>
        <w:t>DEPARTAMENTO DE SERVICIO SOCIAL Y RESIDENCIA PROFESIONAL</w:t>
      </w:r>
    </w:p>
    <w:p w:rsidR="00DA5E35" w:rsidRPr="007A40B2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7A40B2" w:rsidRPr="007A40B2" w:rsidRDefault="007A40B2" w:rsidP="007A40B2">
      <w:pPr>
        <w:spacing w:before="92" w:line="322" w:lineRule="exact"/>
        <w:ind w:left="1110"/>
        <w:jc w:val="center"/>
        <w:rPr>
          <w:rFonts w:ascii="Arial" w:hAnsi="Arial"/>
          <w:b/>
          <w:lang w:val="es-MX"/>
        </w:rPr>
      </w:pPr>
      <w:r w:rsidRPr="007A40B2">
        <w:rPr>
          <w:rFonts w:ascii="Arial" w:hAnsi="Arial"/>
          <w:b/>
          <w:spacing w:val="-1"/>
          <w:sz w:val="28"/>
          <w:lang w:val="es-MX"/>
        </w:rPr>
        <w:t>F</w:t>
      </w:r>
      <w:r w:rsidRPr="007A40B2">
        <w:rPr>
          <w:rFonts w:ascii="Arial" w:hAnsi="Arial"/>
          <w:b/>
          <w:spacing w:val="-1"/>
          <w:lang w:val="es-MX"/>
        </w:rPr>
        <w:t>ORMATO</w:t>
      </w:r>
      <w:r w:rsidRPr="007A40B2">
        <w:rPr>
          <w:rFonts w:ascii="Arial" w:hAnsi="Arial"/>
          <w:b/>
          <w:spacing w:val="-10"/>
          <w:lang w:val="es-MX"/>
        </w:rPr>
        <w:t xml:space="preserve"> </w:t>
      </w:r>
      <w:r w:rsidRPr="007A40B2">
        <w:rPr>
          <w:rFonts w:ascii="Arial" w:hAnsi="Arial"/>
          <w:b/>
          <w:spacing w:val="-1"/>
          <w:lang w:val="es-MX"/>
        </w:rPr>
        <w:t>DE</w:t>
      </w:r>
      <w:r w:rsidRPr="007A40B2">
        <w:rPr>
          <w:rFonts w:ascii="Arial" w:hAnsi="Arial"/>
          <w:b/>
          <w:spacing w:val="-12"/>
          <w:lang w:val="es-MX"/>
        </w:rPr>
        <w:t xml:space="preserve"> </w:t>
      </w:r>
      <w:r w:rsidRPr="007A40B2">
        <w:rPr>
          <w:rFonts w:ascii="Arial" w:hAnsi="Arial"/>
          <w:b/>
          <w:lang w:val="es-MX"/>
        </w:rPr>
        <w:t>EVALUACIÓN</w:t>
      </w:r>
      <w:r w:rsidRPr="007A40B2">
        <w:rPr>
          <w:rFonts w:ascii="Arial" w:hAnsi="Arial"/>
          <w:b/>
          <w:spacing w:val="-11"/>
          <w:lang w:val="es-MX"/>
        </w:rPr>
        <w:t xml:space="preserve"> </w:t>
      </w:r>
      <w:r w:rsidRPr="007A40B2">
        <w:rPr>
          <w:rFonts w:ascii="Arial" w:hAnsi="Arial"/>
          <w:b/>
          <w:lang w:val="es-MX"/>
        </w:rPr>
        <w:t>CUALITATIVA</w:t>
      </w:r>
      <w:r w:rsidRPr="007A40B2">
        <w:rPr>
          <w:rFonts w:ascii="Arial" w:hAnsi="Arial"/>
          <w:b/>
          <w:spacing w:val="-17"/>
          <w:lang w:val="es-MX"/>
        </w:rPr>
        <w:t xml:space="preserve"> </w:t>
      </w:r>
      <w:r w:rsidRPr="007A40B2">
        <w:rPr>
          <w:rFonts w:ascii="Arial" w:hAnsi="Arial"/>
          <w:b/>
          <w:lang w:val="es-MX"/>
        </w:rPr>
        <w:t>DEL</w:t>
      </w:r>
      <w:r w:rsidRPr="007A40B2">
        <w:rPr>
          <w:rFonts w:ascii="Arial" w:hAnsi="Arial"/>
          <w:b/>
          <w:spacing w:val="-12"/>
          <w:lang w:val="es-MX"/>
        </w:rPr>
        <w:t xml:space="preserve"> </w:t>
      </w:r>
      <w:r w:rsidRPr="007A40B2">
        <w:rPr>
          <w:rFonts w:ascii="Arial" w:hAnsi="Arial"/>
          <w:b/>
          <w:lang w:val="es-MX"/>
        </w:rPr>
        <w:t>PRESTADOR</w:t>
      </w:r>
      <w:r w:rsidRPr="007A40B2">
        <w:rPr>
          <w:rFonts w:ascii="Arial" w:hAnsi="Arial"/>
          <w:b/>
          <w:spacing w:val="-12"/>
          <w:lang w:val="es-MX"/>
        </w:rPr>
        <w:t xml:space="preserve"> </w:t>
      </w:r>
      <w:r w:rsidRPr="007A40B2">
        <w:rPr>
          <w:rFonts w:ascii="Arial" w:hAnsi="Arial"/>
          <w:b/>
          <w:lang w:val="es-MX"/>
        </w:rPr>
        <w:t>DE</w:t>
      </w:r>
    </w:p>
    <w:p w:rsidR="007A40B2" w:rsidRPr="007A40B2" w:rsidRDefault="007A40B2" w:rsidP="007A40B2">
      <w:pPr>
        <w:ind w:left="1110"/>
        <w:jc w:val="center"/>
        <w:rPr>
          <w:rFonts w:ascii="Arial"/>
          <w:b/>
          <w:lang w:val="es-MX"/>
        </w:rPr>
      </w:pPr>
      <w:r w:rsidRPr="007A40B2">
        <w:rPr>
          <w:rFonts w:ascii="Arial"/>
          <w:b/>
          <w:sz w:val="28"/>
          <w:lang w:val="es-MX"/>
        </w:rPr>
        <w:t>S</w:t>
      </w:r>
      <w:r w:rsidRPr="007A40B2">
        <w:rPr>
          <w:rFonts w:ascii="Arial"/>
          <w:b/>
          <w:lang w:val="es-MX"/>
        </w:rPr>
        <w:t>ERVICIO</w:t>
      </w:r>
      <w:r w:rsidRPr="007A40B2">
        <w:rPr>
          <w:rFonts w:ascii="Arial"/>
          <w:b/>
          <w:spacing w:val="-5"/>
          <w:lang w:val="es-MX"/>
        </w:rPr>
        <w:t xml:space="preserve"> </w:t>
      </w:r>
      <w:r w:rsidRPr="007A40B2">
        <w:rPr>
          <w:rFonts w:ascii="Arial"/>
          <w:b/>
          <w:sz w:val="28"/>
          <w:lang w:val="es-MX"/>
        </w:rPr>
        <w:t>S</w:t>
      </w:r>
      <w:r w:rsidRPr="007A40B2">
        <w:rPr>
          <w:rFonts w:ascii="Arial"/>
          <w:b/>
          <w:lang w:val="es-MX"/>
        </w:rPr>
        <w:t>OCIAL</w:t>
      </w:r>
    </w:p>
    <w:p w:rsidR="00DA5E35" w:rsidRPr="007A40B2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tbl>
      <w:tblPr>
        <w:tblStyle w:val="TableNormal"/>
        <w:tblW w:w="9206" w:type="dxa"/>
        <w:tblLayout w:type="fixed"/>
        <w:tblLook w:val="01E0" w:firstRow="1" w:lastRow="1" w:firstColumn="1" w:lastColumn="1" w:noHBand="0" w:noVBand="0"/>
      </w:tblPr>
      <w:tblGrid>
        <w:gridCol w:w="4629"/>
        <w:gridCol w:w="2696"/>
        <w:gridCol w:w="539"/>
        <w:gridCol w:w="810"/>
        <w:gridCol w:w="532"/>
      </w:tblGrid>
      <w:tr w:rsidR="007A40B2" w:rsidRPr="007A40B2" w:rsidTr="007A40B2">
        <w:trPr>
          <w:trHeight w:val="310"/>
        </w:trPr>
        <w:tc>
          <w:tcPr>
            <w:tcW w:w="4629" w:type="dxa"/>
          </w:tcPr>
          <w:p w:rsidR="007A40B2" w:rsidRPr="007A40B2" w:rsidRDefault="007A40B2" w:rsidP="00E96883">
            <w:pPr>
              <w:pStyle w:val="TableParagraph"/>
              <w:spacing w:line="268" w:lineRule="exact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7A40B2">
              <w:rPr>
                <w:rFonts w:ascii="Arial MT" w:hAnsi="Arial MT" w:cs="Arial"/>
                <w:sz w:val="24"/>
                <w:lang w:val="es-MX"/>
              </w:rPr>
              <w:t>Nombre</w:t>
            </w:r>
            <w:r w:rsidRPr="007A40B2">
              <w:rPr>
                <w:rFonts w:ascii="Arial MT" w:hAnsi="Arial MT" w:cs="Arial"/>
                <w:spacing w:val="-11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del</w:t>
            </w:r>
            <w:r w:rsidRPr="007A40B2">
              <w:rPr>
                <w:rFonts w:ascii="Arial MT" w:hAnsi="Arial MT" w:cs="Arial"/>
                <w:spacing w:val="-11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prestador</w:t>
            </w:r>
            <w:r w:rsidRPr="007A40B2">
              <w:rPr>
                <w:rFonts w:ascii="Arial MT" w:hAnsi="Arial MT" w:cs="Arial"/>
                <w:spacing w:val="-15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de</w:t>
            </w:r>
            <w:r w:rsidRPr="007A40B2">
              <w:rPr>
                <w:rFonts w:ascii="Arial MT" w:hAnsi="Arial MT" w:cs="Arial"/>
                <w:spacing w:val="-10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Servicio</w:t>
            </w:r>
            <w:r w:rsidRPr="007A40B2">
              <w:rPr>
                <w:rFonts w:ascii="Arial MT" w:hAnsi="Arial MT" w:cs="Arial"/>
                <w:spacing w:val="-10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Social: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</w:tr>
      <w:tr w:rsidR="007A40B2" w:rsidRPr="007A40B2" w:rsidTr="007A40B2">
        <w:trPr>
          <w:trHeight w:val="316"/>
        </w:trPr>
        <w:tc>
          <w:tcPr>
            <w:tcW w:w="4629" w:type="dxa"/>
          </w:tcPr>
          <w:p w:rsidR="007A40B2" w:rsidRPr="007A40B2" w:rsidRDefault="007A40B2" w:rsidP="00E96883">
            <w:pPr>
              <w:pStyle w:val="TableParagraph"/>
              <w:spacing w:line="274" w:lineRule="exact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7A40B2">
              <w:rPr>
                <w:rFonts w:ascii="Arial MT" w:hAnsi="Arial MT" w:cs="Arial"/>
                <w:sz w:val="24"/>
                <w:lang w:val="es-MX"/>
              </w:rPr>
              <w:t>Programa: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</w:tr>
      <w:tr w:rsidR="007A40B2" w:rsidRPr="007A40B2" w:rsidTr="007A40B2">
        <w:trPr>
          <w:trHeight w:val="318"/>
        </w:trPr>
        <w:tc>
          <w:tcPr>
            <w:tcW w:w="4629" w:type="dxa"/>
          </w:tcPr>
          <w:p w:rsidR="007A40B2" w:rsidRPr="007A40B2" w:rsidRDefault="007A40B2" w:rsidP="00E96883">
            <w:pPr>
              <w:pStyle w:val="TableParagraph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7A40B2">
              <w:rPr>
                <w:rFonts w:ascii="Arial MT" w:hAnsi="Arial MT" w:cs="Arial"/>
                <w:sz w:val="24"/>
                <w:lang w:val="es-MX"/>
              </w:rPr>
              <w:t>Periodo</w:t>
            </w:r>
            <w:r w:rsidRPr="007A40B2">
              <w:rPr>
                <w:rFonts w:ascii="Arial MT" w:hAnsi="Arial MT" w:cs="Arial"/>
                <w:spacing w:val="-4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de</w:t>
            </w:r>
            <w:r w:rsidRPr="007A40B2">
              <w:rPr>
                <w:rFonts w:ascii="Arial MT" w:hAnsi="Arial MT" w:cs="Arial"/>
                <w:spacing w:val="-1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realización: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auto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0"/>
                <w:lang w:val="es-MX"/>
              </w:rPr>
            </w:pPr>
          </w:p>
        </w:tc>
      </w:tr>
      <w:tr w:rsidR="007A40B2" w:rsidRPr="007A40B2" w:rsidTr="007A40B2">
        <w:trPr>
          <w:trHeight w:val="316"/>
        </w:trPr>
        <w:tc>
          <w:tcPr>
            <w:tcW w:w="4629" w:type="dxa"/>
          </w:tcPr>
          <w:p w:rsidR="007A40B2" w:rsidRPr="007A40B2" w:rsidRDefault="007A40B2" w:rsidP="00E96883">
            <w:pPr>
              <w:pStyle w:val="TableParagraph"/>
              <w:spacing w:line="274" w:lineRule="exact"/>
              <w:ind w:left="200"/>
              <w:rPr>
                <w:rFonts w:ascii="Arial MT" w:hAnsi="Arial MT" w:cs="Arial"/>
                <w:sz w:val="24"/>
                <w:lang w:val="es-MX"/>
              </w:rPr>
            </w:pPr>
            <w:r w:rsidRPr="007A40B2">
              <w:rPr>
                <w:rFonts w:ascii="Arial MT" w:hAnsi="Arial MT" w:cs="Arial"/>
                <w:sz w:val="24"/>
                <w:lang w:val="es-MX"/>
              </w:rPr>
              <w:t>Indique</w:t>
            </w:r>
            <w:r w:rsidRPr="007A40B2">
              <w:rPr>
                <w:rFonts w:ascii="Arial MT" w:hAnsi="Arial MT" w:cs="Arial"/>
                <w:spacing w:val="-2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a</w:t>
            </w:r>
            <w:r w:rsidRPr="007A40B2">
              <w:rPr>
                <w:rFonts w:ascii="Arial MT" w:hAnsi="Arial MT" w:cs="Arial"/>
                <w:spacing w:val="-3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que</w:t>
            </w:r>
            <w:r w:rsidRPr="007A40B2">
              <w:rPr>
                <w:rFonts w:ascii="Arial MT" w:hAnsi="Arial MT" w:cs="Arial"/>
                <w:spacing w:val="-2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bimestre</w:t>
            </w:r>
            <w:r w:rsidRPr="007A40B2">
              <w:rPr>
                <w:rFonts w:ascii="Arial MT" w:hAnsi="Arial MT" w:cs="Arial"/>
                <w:spacing w:val="-4"/>
                <w:sz w:val="24"/>
                <w:lang w:val="es-MX"/>
              </w:rPr>
              <w:t xml:space="preserve"> </w:t>
            </w:r>
            <w:r w:rsidRPr="007A40B2">
              <w:rPr>
                <w:rFonts w:ascii="Arial MT" w:hAnsi="Arial MT" w:cs="Arial"/>
                <w:sz w:val="24"/>
                <w:lang w:val="es-MX"/>
              </w:rPr>
              <w:t>corresponde: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000000"/>
            </w:tcBorders>
          </w:tcPr>
          <w:p w:rsidR="007A40B2" w:rsidRPr="007A40B2" w:rsidRDefault="007A40B2" w:rsidP="007A40B2">
            <w:pPr>
              <w:pStyle w:val="TableParagraph"/>
              <w:spacing w:line="274" w:lineRule="exact"/>
              <w:rPr>
                <w:rFonts w:ascii="Arial MT" w:hAnsi="Arial MT" w:cs="Arial"/>
                <w:sz w:val="24"/>
                <w:lang w:val="es-MX"/>
              </w:rPr>
            </w:pPr>
            <w:r w:rsidRPr="007A40B2">
              <w:rPr>
                <w:rFonts w:ascii="Arial MT" w:hAnsi="Arial MT" w:cs="Arial"/>
                <w:sz w:val="24"/>
                <w:lang w:val="es-MX"/>
              </w:rPr>
              <w:t>Bimestre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B2" w:rsidRPr="007A40B2" w:rsidRDefault="007A40B2" w:rsidP="00E96883">
            <w:pPr>
              <w:pStyle w:val="TableParagraph"/>
              <w:rPr>
                <w:rFonts w:ascii="Arial MT" w:hAnsi="Arial MT" w:cs="Arial"/>
                <w:sz w:val="24"/>
                <w:szCs w:val="24"/>
                <w:lang w:val="es-MX"/>
              </w:rPr>
            </w:pPr>
            <w:r w:rsidRPr="007A40B2">
              <w:rPr>
                <w:rFonts w:ascii="Arial MT" w:hAnsi="Arial MT" w:cs="Arial"/>
                <w:sz w:val="20"/>
                <w:lang w:val="es-MX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0B2" w:rsidRPr="007A40B2" w:rsidRDefault="007A40B2" w:rsidP="00E96883">
            <w:pPr>
              <w:pStyle w:val="TableParagraph"/>
              <w:spacing w:line="274" w:lineRule="exact"/>
              <w:ind w:left="98"/>
              <w:rPr>
                <w:rFonts w:ascii="Arial MT" w:hAnsi="Arial MT" w:cs="Arial"/>
                <w:sz w:val="24"/>
                <w:lang w:val="es-MX"/>
              </w:rPr>
            </w:pPr>
            <w:r w:rsidRPr="007A40B2">
              <w:rPr>
                <w:rFonts w:ascii="Arial MT" w:hAnsi="Arial MT" w:cs="Arial"/>
                <w:sz w:val="24"/>
                <w:lang w:val="es-MX"/>
              </w:rPr>
              <w:t>Final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0B2" w:rsidRPr="007A40B2" w:rsidRDefault="007A40B2" w:rsidP="007A40B2">
            <w:pPr>
              <w:pStyle w:val="TableParagraph"/>
              <w:spacing w:line="274" w:lineRule="exact"/>
              <w:rPr>
                <w:rFonts w:ascii="Arial MT" w:hAnsi="Arial MT" w:cs="Arial"/>
                <w:sz w:val="24"/>
                <w:lang w:val="es-MX"/>
              </w:rPr>
            </w:pPr>
          </w:p>
        </w:tc>
      </w:tr>
    </w:tbl>
    <w:p w:rsidR="005B6A73" w:rsidRPr="007A40B2" w:rsidRDefault="005B6A73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3"/>
      </w:tblGrid>
      <w:tr w:rsidR="007A40B2" w:rsidRPr="007A40B2" w:rsidTr="00E96883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</w:tcPr>
          <w:p w:rsidR="007A40B2" w:rsidRPr="007A40B2" w:rsidRDefault="007A40B2" w:rsidP="007A40B2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5617" w:type="dxa"/>
            <w:gridSpan w:val="5"/>
          </w:tcPr>
          <w:p w:rsidR="007A40B2" w:rsidRPr="007A40B2" w:rsidRDefault="007A40B2" w:rsidP="00E96883">
            <w:pPr>
              <w:pStyle w:val="TableParagraph"/>
              <w:spacing w:line="210" w:lineRule="exact"/>
              <w:ind w:left="1300"/>
              <w:rPr>
                <w:rFonts w:ascii="Arial" w:hAnsi="Arial"/>
                <w:b/>
                <w:sz w:val="20"/>
                <w:lang w:val="es-MX"/>
              </w:rPr>
            </w:pPr>
            <w:r w:rsidRPr="007A40B2">
              <w:rPr>
                <w:rFonts w:ascii="Arial" w:hAnsi="Arial"/>
                <w:b/>
                <w:sz w:val="20"/>
                <w:lang w:val="es-MX"/>
              </w:rPr>
              <w:t>Nivel</w:t>
            </w:r>
            <w:r w:rsidRPr="007A40B2">
              <w:rPr>
                <w:rFonts w:ascii="Arial" w:hAnsi="Arial"/>
                <w:b/>
                <w:spacing w:val="-3"/>
                <w:sz w:val="20"/>
                <w:lang w:val="es-MX"/>
              </w:rPr>
              <w:t xml:space="preserve"> </w:t>
            </w:r>
            <w:r w:rsidRPr="007A40B2">
              <w:rPr>
                <w:rFonts w:ascii="Arial" w:hAnsi="Arial"/>
                <w:b/>
                <w:sz w:val="20"/>
                <w:lang w:val="es-MX"/>
              </w:rPr>
              <w:t>de</w:t>
            </w:r>
            <w:r w:rsidRPr="007A40B2">
              <w:rPr>
                <w:rFonts w:ascii="Arial" w:hAnsi="Arial"/>
                <w:b/>
                <w:spacing w:val="-3"/>
                <w:sz w:val="20"/>
                <w:lang w:val="es-MX"/>
              </w:rPr>
              <w:t xml:space="preserve"> </w:t>
            </w:r>
            <w:r w:rsidRPr="007A40B2">
              <w:rPr>
                <w:rFonts w:ascii="Arial" w:hAnsi="Arial"/>
                <w:b/>
                <w:sz w:val="20"/>
                <w:lang w:val="es-MX"/>
              </w:rPr>
              <w:t>desempeño</w:t>
            </w:r>
            <w:r w:rsidRPr="007A40B2">
              <w:rPr>
                <w:rFonts w:ascii="Arial" w:hAnsi="Arial"/>
                <w:b/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rFonts w:ascii="Arial" w:hAnsi="Arial"/>
                <w:b/>
                <w:sz w:val="20"/>
                <w:lang w:val="es-MX"/>
              </w:rPr>
              <w:t>del</w:t>
            </w:r>
            <w:r w:rsidRPr="007A40B2">
              <w:rPr>
                <w:rFonts w:ascii="Arial" w:hAnsi="Arial"/>
                <w:b/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rFonts w:ascii="Arial" w:hAnsi="Arial"/>
                <w:b/>
                <w:sz w:val="20"/>
                <w:lang w:val="es-MX"/>
              </w:rPr>
              <w:t>criterio</w:t>
            </w:r>
          </w:p>
        </w:tc>
      </w:tr>
      <w:tr w:rsidR="007A40B2" w:rsidRPr="007A40B2" w:rsidTr="00E96883">
        <w:trPr>
          <w:trHeight w:val="230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10" w:lineRule="exact"/>
              <w:ind w:left="84" w:right="80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No.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spacing w:line="210" w:lineRule="exact"/>
              <w:ind w:left="584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Criterios</w:t>
            </w:r>
            <w:r w:rsidRPr="007A40B2">
              <w:rPr>
                <w:rFonts w:ascii="Arial"/>
                <w:b/>
                <w:spacing w:val="-3"/>
                <w:sz w:val="20"/>
                <w:lang w:val="es-MX"/>
              </w:rPr>
              <w:t xml:space="preserve"> </w:t>
            </w:r>
            <w:r w:rsidRPr="007A40B2">
              <w:rPr>
                <w:rFonts w:ascii="Arial"/>
                <w:b/>
                <w:sz w:val="20"/>
                <w:lang w:val="es-MX"/>
              </w:rPr>
              <w:t>a</w:t>
            </w:r>
            <w:r w:rsidRPr="007A40B2">
              <w:rPr>
                <w:rFonts w:ascii="Arial"/>
                <w:b/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rFonts w:ascii="Arial"/>
                <w:b/>
                <w:sz w:val="20"/>
                <w:lang w:val="es-MX"/>
              </w:rPr>
              <w:t>evaluar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spacing w:line="210" w:lineRule="exact"/>
              <w:ind w:left="104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Insuficiente</w:t>
            </w: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Suficiente</w:t>
            </w: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Bueno</w:t>
            </w: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spacing w:line="210" w:lineRule="exact"/>
              <w:ind w:left="154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Notable</w:t>
            </w: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spacing w:line="210" w:lineRule="exact"/>
              <w:ind w:left="121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Excelente</w:t>
            </w:r>
          </w:p>
        </w:tc>
      </w:tr>
      <w:tr w:rsidR="007A40B2" w:rsidRPr="007A40B2" w:rsidTr="00E96883">
        <w:trPr>
          <w:trHeight w:val="918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27" w:lineRule="exact"/>
              <w:ind w:left="4"/>
              <w:rPr>
                <w:sz w:val="20"/>
                <w:lang w:val="es-MX"/>
              </w:rPr>
            </w:pPr>
            <w:r w:rsidRPr="007A40B2">
              <w:rPr>
                <w:w w:val="99"/>
                <w:sz w:val="20"/>
                <w:lang w:val="es-MX"/>
              </w:rPr>
              <w:t>1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tabs>
                <w:tab w:val="left" w:pos="1784"/>
              </w:tabs>
              <w:ind w:left="107" w:right="100"/>
              <w:rPr>
                <w:sz w:val="20"/>
                <w:lang w:val="es-MX"/>
              </w:rPr>
            </w:pPr>
            <w:r w:rsidRPr="007A40B2">
              <w:rPr>
                <w:sz w:val="20"/>
                <w:lang w:val="es-MX"/>
              </w:rPr>
              <w:t>Cumple</w:t>
            </w:r>
            <w:r w:rsidRPr="007A40B2">
              <w:rPr>
                <w:spacing w:val="-9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en</w:t>
            </w:r>
            <w:r w:rsidRPr="007A40B2">
              <w:rPr>
                <w:spacing w:val="-7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tiempo</w:t>
            </w:r>
            <w:r w:rsidRPr="007A40B2">
              <w:rPr>
                <w:spacing w:val="-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y</w:t>
            </w:r>
            <w:r w:rsidRPr="007A40B2">
              <w:rPr>
                <w:spacing w:val="-1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forma</w:t>
            </w:r>
            <w:r w:rsidRPr="007A40B2">
              <w:rPr>
                <w:spacing w:val="-10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con</w:t>
            </w:r>
            <w:r>
              <w:rPr>
                <w:sz w:val="20"/>
                <w:lang w:val="es-MX"/>
              </w:rPr>
              <w:t xml:space="preserve"> </w:t>
            </w:r>
            <w:r w:rsidRPr="007A40B2">
              <w:rPr>
                <w:spacing w:val="-53"/>
                <w:sz w:val="20"/>
                <w:lang w:val="es-MX"/>
              </w:rPr>
              <w:t xml:space="preserve"> </w:t>
            </w:r>
            <w:r>
              <w:rPr>
                <w:spacing w:val="-53"/>
                <w:sz w:val="20"/>
                <w:lang w:val="es-MX"/>
              </w:rPr>
              <w:t xml:space="preserve">       </w:t>
            </w:r>
            <w:r>
              <w:rPr>
                <w:sz w:val="20"/>
                <w:lang w:val="es-MX"/>
              </w:rPr>
              <w:t xml:space="preserve">las </w:t>
            </w:r>
            <w:r w:rsidRPr="007A40B2">
              <w:rPr>
                <w:spacing w:val="-1"/>
                <w:sz w:val="20"/>
                <w:lang w:val="es-MX"/>
              </w:rPr>
              <w:t>actividades</w:t>
            </w:r>
            <w:r>
              <w:rPr>
                <w:sz w:val="20"/>
                <w:lang w:val="es-MX"/>
              </w:rPr>
              <w:t xml:space="preserve"> encomendadas </w:t>
            </w:r>
            <w:r w:rsidRPr="007A40B2">
              <w:rPr>
                <w:spacing w:val="-1"/>
                <w:sz w:val="20"/>
                <w:lang w:val="es-MX"/>
              </w:rPr>
              <w:t>alcanzando</w:t>
            </w:r>
            <w:r>
              <w:rPr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spacing w:val="-5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los</w:t>
            </w:r>
            <w:r w:rsidRPr="007A40B2">
              <w:rPr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objetivos.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A40B2" w:rsidRPr="007A40B2" w:rsidTr="00E96883">
        <w:trPr>
          <w:trHeight w:val="460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27" w:lineRule="exact"/>
              <w:ind w:left="4"/>
              <w:rPr>
                <w:sz w:val="20"/>
                <w:lang w:val="es-MX"/>
              </w:rPr>
            </w:pPr>
            <w:r w:rsidRPr="007A40B2">
              <w:rPr>
                <w:w w:val="99"/>
                <w:sz w:val="20"/>
                <w:lang w:val="es-MX"/>
              </w:rPr>
              <w:t>2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spacing w:line="230" w:lineRule="exact"/>
              <w:ind w:left="107" w:right="92"/>
              <w:rPr>
                <w:sz w:val="20"/>
                <w:lang w:val="es-MX"/>
              </w:rPr>
            </w:pPr>
            <w:r w:rsidRPr="007A40B2">
              <w:rPr>
                <w:sz w:val="20"/>
                <w:lang w:val="es-MX"/>
              </w:rPr>
              <w:t>Trabaja</w:t>
            </w:r>
            <w:r w:rsidRPr="007A40B2">
              <w:rPr>
                <w:spacing w:val="-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en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equipo y</w:t>
            </w:r>
            <w:r w:rsidRPr="007A40B2">
              <w:rPr>
                <w:spacing w:val="-5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se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adapta</w:t>
            </w:r>
            <w:r w:rsidRPr="007A40B2">
              <w:rPr>
                <w:spacing w:val="-5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a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nuevas situaciones.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A40B2" w:rsidRPr="007A40B2" w:rsidTr="00E96883">
        <w:trPr>
          <w:trHeight w:val="460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27" w:lineRule="exact"/>
              <w:ind w:left="4"/>
              <w:rPr>
                <w:sz w:val="20"/>
                <w:lang w:val="es-MX"/>
              </w:rPr>
            </w:pPr>
            <w:r w:rsidRPr="007A40B2">
              <w:rPr>
                <w:w w:val="99"/>
                <w:sz w:val="20"/>
                <w:lang w:val="es-MX"/>
              </w:rPr>
              <w:t>3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tabs>
                <w:tab w:val="left" w:pos="1057"/>
                <w:tab w:val="left" w:pos="2097"/>
                <w:tab w:val="left" w:pos="2551"/>
              </w:tabs>
              <w:spacing w:line="230" w:lineRule="exact"/>
              <w:ind w:left="107" w:right="102"/>
              <w:rPr>
                <w:sz w:val="20"/>
                <w:lang w:val="es-MX"/>
              </w:rPr>
            </w:pPr>
            <w:r w:rsidRPr="007A40B2">
              <w:rPr>
                <w:sz w:val="20"/>
                <w:lang w:val="es-MX"/>
              </w:rPr>
              <w:t>Muestra</w:t>
            </w:r>
            <w:r w:rsidRPr="007A40B2">
              <w:rPr>
                <w:sz w:val="20"/>
                <w:lang w:val="es-MX"/>
              </w:rPr>
              <w:tab/>
              <w:t>liderazgo</w:t>
            </w:r>
            <w:r w:rsidRPr="007A40B2">
              <w:rPr>
                <w:sz w:val="20"/>
                <w:lang w:val="es-MX"/>
              </w:rPr>
              <w:tab/>
              <w:t>en</w:t>
            </w:r>
            <w:r w:rsidRPr="007A40B2">
              <w:rPr>
                <w:sz w:val="20"/>
                <w:lang w:val="es-MX"/>
              </w:rPr>
              <w:tab/>
            </w:r>
            <w:r w:rsidRPr="007A40B2">
              <w:rPr>
                <w:spacing w:val="-3"/>
                <w:sz w:val="20"/>
                <w:lang w:val="es-MX"/>
              </w:rPr>
              <w:t>las</w:t>
            </w:r>
            <w:r w:rsidRPr="007A40B2">
              <w:rPr>
                <w:spacing w:val="-5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actividades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encomendadas.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A40B2" w:rsidRPr="007A40B2" w:rsidTr="00E96883">
        <w:trPr>
          <w:trHeight w:val="460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27" w:lineRule="exact"/>
              <w:ind w:left="4"/>
              <w:rPr>
                <w:sz w:val="20"/>
                <w:lang w:val="es-MX"/>
              </w:rPr>
            </w:pPr>
            <w:r w:rsidRPr="007A40B2">
              <w:rPr>
                <w:w w:val="99"/>
                <w:sz w:val="20"/>
                <w:lang w:val="es-MX"/>
              </w:rPr>
              <w:t>4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spacing w:line="230" w:lineRule="exact"/>
              <w:ind w:left="107" w:right="93"/>
              <w:rPr>
                <w:sz w:val="20"/>
                <w:lang w:val="es-MX"/>
              </w:rPr>
            </w:pPr>
            <w:r w:rsidRPr="007A40B2">
              <w:rPr>
                <w:sz w:val="20"/>
                <w:lang w:val="es-MX"/>
              </w:rPr>
              <w:t>Organiza</w:t>
            </w:r>
            <w:r w:rsidRPr="007A40B2">
              <w:rPr>
                <w:spacing w:val="3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su</w:t>
            </w:r>
            <w:r w:rsidRPr="007A40B2">
              <w:rPr>
                <w:spacing w:val="35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tiempo</w:t>
            </w:r>
            <w:r w:rsidRPr="007A40B2">
              <w:rPr>
                <w:spacing w:val="35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y</w:t>
            </w:r>
            <w:r w:rsidRPr="007A40B2">
              <w:rPr>
                <w:spacing w:val="30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trabaja</w:t>
            </w:r>
            <w:r w:rsidRPr="007A40B2">
              <w:rPr>
                <w:spacing w:val="-5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de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manera</w:t>
            </w:r>
            <w:r w:rsidRPr="007A40B2">
              <w:rPr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proactiva.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A40B2" w:rsidRPr="007A40B2" w:rsidTr="00E96883">
        <w:trPr>
          <w:trHeight w:val="1149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27" w:lineRule="exact"/>
              <w:ind w:left="4"/>
              <w:rPr>
                <w:sz w:val="20"/>
                <w:lang w:val="es-MX"/>
              </w:rPr>
            </w:pPr>
            <w:r w:rsidRPr="007A40B2">
              <w:rPr>
                <w:w w:val="99"/>
                <w:sz w:val="20"/>
                <w:lang w:val="es-MX"/>
              </w:rPr>
              <w:t>5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tabs>
                <w:tab w:val="left" w:pos="1903"/>
              </w:tabs>
              <w:ind w:left="107" w:right="101"/>
              <w:rPr>
                <w:sz w:val="20"/>
                <w:lang w:val="es-MX"/>
              </w:rPr>
            </w:pPr>
            <w:r w:rsidRPr="007A40B2">
              <w:rPr>
                <w:sz w:val="20"/>
                <w:lang w:val="es-MX"/>
              </w:rPr>
              <w:t>Interpreta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la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realidad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y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se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sensibiliza</w:t>
            </w:r>
            <w:r w:rsidRPr="007A40B2">
              <w:rPr>
                <w:sz w:val="20"/>
                <w:lang w:val="es-MX"/>
              </w:rPr>
              <w:tab/>
            </w:r>
            <w:r w:rsidRPr="007A40B2">
              <w:rPr>
                <w:spacing w:val="-1"/>
                <w:sz w:val="20"/>
                <w:lang w:val="es-MX"/>
              </w:rPr>
              <w:t>aportando</w:t>
            </w:r>
            <w:r w:rsidRPr="007A40B2">
              <w:rPr>
                <w:spacing w:val="-54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soluciones</w:t>
            </w:r>
            <w:r w:rsidRPr="007A40B2">
              <w:rPr>
                <w:spacing w:val="5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a</w:t>
            </w:r>
            <w:r w:rsidRPr="007A40B2">
              <w:rPr>
                <w:spacing w:val="5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la</w:t>
            </w:r>
            <w:r w:rsidRPr="007A40B2">
              <w:rPr>
                <w:spacing w:val="5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problemática</w:t>
            </w:r>
            <w:r>
              <w:rPr>
                <w:sz w:val="20"/>
                <w:lang w:val="es-MX"/>
              </w:rPr>
              <w:t xml:space="preserve"> con la </w:t>
            </w:r>
            <w:r w:rsidRPr="007A40B2">
              <w:rPr>
                <w:spacing w:val="-1"/>
                <w:sz w:val="20"/>
                <w:lang w:val="es-MX"/>
              </w:rPr>
              <w:t>actividad</w:t>
            </w:r>
            <w:r>
              <w:rPr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spacing w:val="-54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complementaria.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A40B2" w:rsidRPr="007A40B2" w:rsidTr="00E96883">
        <w:trPr>
          <w:trHeight w:val="921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27" w:lineRule="exact"/>
              <w:ind w:left="4"/>
              <w:rPr>
                <w:sz w:val="20"/>
                <w:lang w:val="es-MX"/>
              </w:rPr>
            </w:pPr>
            <w:r w:rsidRPr="007A40B2">
              <w:rPr>
                <w:w w:val="99"/>
                <w:sz w:val="20"/>
                <w:lang w:val="es-MX"/>
              </w:rPr>
              <w:t>6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tabs>
                <w:tab w:val="left" w:pos="1726"/>
              </w:tabs>
              <w:spacing w:line="230" w:lineRule="exact"/>
              <w:ind w:left="107" w:right="101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Realiza </w:t>
            </w:r>
            <w:r w:rsidRPr="007A40B2">
              <w:rPr>
                <w:spacing w:val="-1"/>
                <w:sz w:val="20"/>
                <w:lang w:val="es-MX"/>
              </w:rPr>
              <w:t>sugerencias</w:t>
            </w:r>
            <w:r>
              <w:rPr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spacing w:val="-54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innovadoras para beneficio o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mejora</w:t>
            </w:r>
            <w:r w:rsidRPr="007A40B2">
              <w:rPr>
                <w:spacing w:val="-9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del</w:t>
            </w:r>
            <w:r w:rsidRPr="007A40B2">
              <w:rPr>
                <w:spacing w:val="-8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programa</w:t>
            </w:r>
            <w:r w:rsidRPr="007A40B2">
              <w:rPr>
                <w:spacing w:val="-9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en</w:t>
            </w:r>
            <w:r w:rsidRPr="007A40B2">
              <w:rPr>
                <w:spacing w:val="-7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el</w:t>
            </w:r>
            <w:r w:rsidRPr="007A40B2">
              <w:rPr>
                <w:spacing w:val="-9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que</w:t>
            </w:r>
            <w:r w:rsidRPr="007A40B2">
              <w:rPr>
                <w:spacing w:val="-5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participa.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A40B2" w:rsidRPr="007A40B2" w:rsidTr="00E96883">
        <w:trPr>
          <w:trHeight w:val="918"/>
        </w:trPr>
        <w:tc>
          <w:tcPr>
            <w:tcW w:w="538" w:type="dxa"/>
          </w:tcPr>
          <w:p w:rsidR="007A40B2" w:rsidRPr="007A40B2" w:rsidRDefault="007A40B2" w:rsidP="007A40B2">
            <w:pPr>
              <w:pStyle w:val="TableParagraph"/>
              <w:spacing w:line="227" w:lineRule="exact"/>
              <w:ind w:left="4"/>
              <w:rPr>
                <w:sz w:val="20"/>
                <w:lang w:val="es-MX"/>
              </w:rPr>
            </w:pPr>
            <w:r w:rsidRPr="007A40B2">
              <w:rPr>
                <w:w w:val="99"/>
                <w:sz w:val="20"/>
                <w:lang w:val="es-MX"/>
              </w:rPr>
              <w:t>7</w:t>
            </w:r>
          </w:p>
        </w:tc>
        <w:tc>
          <w:tcPr>
            <w:tcW w:w="2919" w:type="dxa"/>
          </w:tcPr>
          <w:p w:rsidR="007A40B2" w:rsidRPr="007A40B2" w:rsidRDefault="007A40B2" w:rsidP="007A40B2">
            <w:pPr>
              <w:pStyle w:val="TableParagraph"/>
              <w:tabs>
                <w:tab w:val="left" w:pos="1806"/>
              </w:tabs>
              <w:spacing w:line="237" w:lineRule="auto"/>
              <w:ind w:left="107" w:right="101"/>
              <w:rPr>
                <w:spacing w:val="-53"/>
                <w:sz w:val="20"/>
                <w:lang w:val="es-MX"/>
              </w:rPr>
            </w:pPr>
            <w:r w:rsidRPr="007A40B2">
              <w:rPr>
                <w:sz w:val="20"/>
                <w:lang w:val="es-MX"/>
              </w:rPr>
              <w:t>Tiene</w:t>
            </w:r>
            <w:r w:rsidRPr="007A40B2">
              <w:rPr>
                <w:spacing w:val="-10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iniciativa</w:t>
            </w:r>
            <w:r w:rsidRPr="007A40B2">
              <w:rPr>
                <w:spacing w:val="-10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para</w:t>
            </w:r>
            <w:r w:rsidRPr="007A40B2">
              <w:rPr>
                <w:spacing w:val="-7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ayudar</w:t>
            </w:r>
            <w:r w:rsidRPr="007A40B2">
              <w:rPr>
                <w:spacing w:val="-7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en</w:t>
            </w:r>
            <w:r w:rsidRPr="007A40B2">
              <w:rPr>
                <w:spacing w:val="-53"/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las </w:t>
            </w:r>
            <w:r w:rsidRPr="007A40B2">
              <w:rPr>
                <w:spacing w:val="-1"/>
                <w:sz w:val="20"/>
                <w:lang w:val="es-MX"/>
              </w:rPr>
              <w:t>actividades</w:t>
            </w:r>
            <w:r>
              <w:rPr>
                <w:sz w:val="20"/>
                <w:lang w:val="es-MX"/>
              </w:rPr>
              <w:t xml:space="preserve"> encomendadas y </w:t>
            </w:r>
            <w:r w:rsidRPr="007A40B2">
              <w:rPr>
                <w:spacing w:val="-1"/>
                <w:sz w:val="20"/>
                <w:lang w:val="es-MX"/>
              </w:rPr>
              <w:t>muestra</w:t>
            </w:r>
            <w:r w:rsidRPr="007A40B2">
              <w:rPr>
                <w:spacing w:val="-53"/>
                <w:sz w:val="20"/>
                <w:lang w:val="es-MX"/>
              </w:rPr>
              <w:t xml:space="preserve"> </w:t>
            </w:r>
            <w:r>
              <w:rPr>
                <w:spacing w:val="-53"/>
                <w:sz w:val="20"/>
                <w:lang w:val="es-MX"/>
              </w:rPr>
              <w:t xml:space="preserve">        </w:t>
            </w:r>
            <w:r w:rsidRPr="007A40B2">
              <w:rPr>
                <w:sz w:val="20"/>
                <w:lang w:val="es-MX"/>
              </w:rPr>
              <w:t>espíritu de</w:t>
            </w:r>
            <w:r w:rsidRPr="007A40B2">
              <w:rPr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servicio.</w:t>
            </w:r>
          </w:p>
        </w:tc>
        <w:tc>
          <w:tcPr>
            <w:tcW w:w="132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236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37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44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173" w:type="dxa"/>
          </w:tcPr>
          <w:p w:rsidR="007A40B2" w:rsidRPr="007A40B2" w:rsidRDefault="007A40B2" w:rsidP="00E9688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7A40B2" w:rsidRPr="007A40B2" w:rsidTr="00E96883">
        <w:trPr>
          <w:trHeight w:val="2760"/>
        </w:trPr>
        <w:tc>
          <w:tcPr>
            <w:tcW w:w="9074" w:type="dxa"/>
            <w:gridSpan w:val="7"/>
          </w:tcPr>
          <w:p w:rsidR="007A40B2" w:rsidRPr="007A40B2" w:rsidRDefault="007A40B2" w:rsidP="007A40B2">
            <w:pPr>
              <w:pStyle w:val="TableParagraph"/>
              <w:spacing w:before="6"/>
              <w:rPr>
                <w:rFonts w:ascii="Arial"/>
                <w:b/>
                <w:sz w:val="19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tabs>
                <w:tab w:val="left" w:pos="8954"/>
              </w:tabs>
              <w:ind w:left="105"/>
              <w:rPr>
                <w:rFonts w:ascii="Arial"/>
                <w:b/>
                <w:sz w:val="20"/>
                <w:lang w:val="es-MX"/>
              </w:rPr>
            </w:pPr>
            <w:r w:rsidRPr="007A40B2">
              <w:rPr>
                <w:rFonts w:ascii="Arial"/>
                <w:b/>
                <w:sz w:val="20"/>
                <w:lang w:val="es-MX"/>
              </w:rPr>
              <w:t>Observaciones</w:t>
            </w:r>
            <w:r w:rsidRPr="007A40B2">
              <w:rPr>
                <w:rFonts w:ascii="Arial"/>
                <w:b/>
                <w:spacing w:val="-5"/>
                <w:sz w:val="20"/>
                <w:lang w:val="es-MX"/>
              </w:rPr>
              <w:t xml:space="preserve"> </w:t>
            </w:r>
            <w:r w:rsidRPr="007A40B2">
              <w:rPr>
                <w:rFonts w:ascii="Arial"/>
                <w:b/>
                <w:sz w:val="20"/>
                <w:lang w:val="es-MX"/>
              </w:rPr>
              <w:t>(5):</w:t>
            </w:r>
            <w:r w:rsidRPr="007A40B2">
              <w:rPr>
                <w:rFonts w:ascii="Arial"/>
                <w:b/>
                <w:sz w:val="20"/>
                <w:u w:val="single"/>
                <w:lang w:val="es-MX"/>
              </w:rPr>
              <w:t xml:space="preserve"> </w:t>
            </w:r>
            <w:r w:rsidRPr="007A40B2">
              <w:rPr>
                <w:rFonts w:ascii="Arial"/>
                <w:b/>
                <w:sz w:val="20"/>
                <w:u w:val="single"/>
                <w:lang w:val="es-MX"/>
              </w:rPr>
              <w:tab/>
            </w:r>
          </w:p>
          <w:p w:rsidR="007A40B2" w:rsidRPr="007A40B2" w:rsidRDefault="007A40B2" w:rsidP="007A40B2">
            <w:pPr>
              <w:pStyle w:val="TableParagraph"/>
              <w:spacing w:before="3"/>
              <w:rPr>
                <w:rFonts w:ascii="Arial"/>
                <w:b/>
                <w:sz w:val="18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spacing w:line="20" w:lineRule="exact"/>
              <w:ind w:left="96"/>
              <w:rPr>
                <w:rFonts w:ascii="Arial"/>
                <w:sz w:val="2"/>
                <w:lang w:val="es-MX"/>
              </w:rPr>
            </w:pPr>
            <w:r w:rsidRPr="007A40B2"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5579110" cy="11430"/>
                      <wp:effectExtent l="9525" t="9525" r="12065" b="7620"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9110" cy="11430"/>
                                <a:chOff x="0" y="0"/>
                                <a:chExt cx="8786" cy="18"/>
                              </a:xfrm>
                            </wpg:grpSpPr>
                            <wps:wsp>
                              <wps:cNvPr id="40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8786" cy="2"/>
                                </a:xfrm>
                                <a:custGeom>
                                  <a:avLst/>
                                  <a:gdLst>
                                    <a:gd name="T0" fmla="*/ 0 w 8786"/>
                                    <a:gd name="T1" fmla="*/ 4556 w 8786"/>
                                    <a:gd name="T2" fmla="*/ 4561 w 8786"/>
                                    <a:gd name="T3" fmla="*/ 8785 w 878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786">
                                      <a:moveTo>
                                        <a:pt x="0" y="0"/>
                                      </a:moveTo>
                                      <a:lnTo>
                                        <a:pt x="4556" y="0"/>
                                      </a:lnTo>
                                      <a:moveTo>
                                        <a:pt x="4561" y="0"/>
                                      </a:moveTo>
                                      <a:lnTo>
                                        <a:pt x="87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9EC58" id="Grupo 39" o:spid="_x0000_s1026" style="width:439.3pt;height:.9pt;mso-position-horizontal-relative:char;mso-position-vertical-relative:line" coordsize="87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">
                      <v:shape id="AutoShape 19" o:spid="_x0000_s1027" style="position:absolute;top:8;width:8786;height:2;visibility:visible;mso-wrap-style:square;v-text-anchor:top" coordsize="8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SIb4A&#10;AADbAAAADwAAAGRycy9kb3ducmV2LnhtbERPTYvCMBC9L/gfwgh7W1MXEalGEcVF9mYtiLehGdti&#10;MylNrPXf7xwWPD7e92ozuEb11IXas4HpJAFFXHhbc2kgPx++FqBCRLbYeCYDLwqwWY8+Vpha/+QT&#10;9VkslYRwSNFAFWObah2KihyGiW+Jhbv5zmEU2JXadviUcNfo7ySZa4c1S0OFLe0qKu7Zw0lv8bry&#10;9pdy3PePn0u87Q6nNjPmczxsl6AiDfEt/ncfrYGZrJcv8gP0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akiG+AAAA2wAAAA8AAAAAAAAAAAAAAAAAmAIAAGRycy9kb3ducmV2&#10;LnhtbFBLBQYAAAAABAAEAPUAAACDAwAAAAA=&#10;" path="m,l4556,t5,l8785,e" filled="f" strokeweight=".31272mm">
                        <v:path arrowok="t" o:connecttype="custom" o:connectlocs="0,0;4556,0;4561,0;87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A40B2" w:rsidRPr="007A40B2" w:rsidRDefault="007A40B2" w:rsidP="007A40B2">
            <w:pPr>
              <w:pStyle w:val="TableParagraph"/>
              <w:spacing w:before="3"/>
              <w:rPr>
                <w:rFonts w:ascii="Arial"/>
                <w:b/>
                <w:sz w:val="18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spacing w:line="20" w:lineRule="exact"/>
              <w:ind w:left="96"/>
              <w:rPr>
                <w:rFonts w:ascii="Arial"/>
                <w:sz w:val="2"/>
                <w:lang w:val="es-MX"/>
              </w:rPr>
            </w:pPr>
            <w:r w:rsidRPr="007A40B2"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5575300" cy="11430"/>
                      <wp:effectExtent l="9525" t="0" r="6350" b="7620"/>
                      <wp:docPr id="37" name="Gru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75300" cy="11430"/>
                                <a:chOff x="0" y="0"/>
                                <a:chExt cx="8780" cy="18"/>
                              </a:xfrm>
                            </wpg:grpSpPr>
                            <wps:wsp>
                              <wps:cNvPr id="3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E9BBE" id="Grupo 37" o:spid="_x0000_s1026" style="width:439pt;height:.9pt;mso-position-horizontal-relative:char;mso-position-vertical-relative:line" coordsize="87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">
                      <v:line id="Line 17" o:spid="_x0000_s1027" style="position:absolute;visibility:visible;mso-wrap-style:square" from="0,9" to="87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0+sEAAADbAAAADwAAAGRycy9kb3ducmV2LnhtbERPz2vCMBS+C/4P4Qm7aeqEIdUoogwG&#10;O9lNaG+P5pkWm5eaRNv998thsOPH93u7H20nnuRD61jBcpGBIK6dbtko+P56n69BhIissXNMCn4o&#10;wH43nWwx127gMz2LaEQK4ZCjgibGPpcy1A1ZDAvXEyfu6rzFmKA3UnscUrjt5GuWvUmLLaeGBns6&#10;NlTfiodVcK8u6/70MFVZnVefS18MpSkHpV5m42EDItIY/8V/7g+tYJXGpi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7vT6wQAAANsAAAAPAAAAAAAAAAAAAAAA&#10;AKECAABkcnMvZG93bnJldi54bWxQSwUGAAAAAAQABAD5AAAAjwMAAAAA&#10;" strokeweight=".31272mm"/>
                      <w10:anchorlock/>
                    </v:group>
                  </w:pict>
                </mc:Fallback>
              </mc:AlternateContent>
            </w:r>
          </w:p>
          <w:p w:rsidR="007A40B2" w:rsidRPr="007A40B2" w:rsidRDefault="007A40B2" w:rsidP="007A40B2">
            <w:pPr>
              <w:pStyle w:val="TableParagraph"/>
              <w:rPr>
                <w:rFonts w:ascii="Arial"/>
                <w:b/>
                <w:sz w:val="20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rPr>
                <w:rFonts w:ascii="Arial"/>
                <w:b/>
                <w:sz w:val="20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rPr>
                <w:rFonts w:ascii="Arial"/>
                <w:b/>
                <w:sz w:val="20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spacing w:before="10"/>
              <w:rPr>
                <w:rFonts w:ascii="Arial"/>
                <w:b/>
                <w:sz w:val="18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spacing w:line="20" w:lineRule="exact"/>
              <w:ind w:left="206"/>
              <w:rPr>
                <w:rFonts w:ascii="Arial"/>
                <w:sz w:val="2"/>
                <w:lang w:val="es-MX"/>
              </w:rPr>
            </w:pPr>
            <w:r w:rsidRPr="007A40B2">
              <w:rPr>
                <w:rFonts w:ascii="Arial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399030" cy="8255"/>
                      <wp:effectExtent l="9525" t="9525" r="10795" b="1270"/>
                      <wp:docPr id="35" name="Gru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9030" cy="8255"/>
                                <a:chOff x="0" y="0"/>
                                <a:chExt cx="3778" cy="13"/>
                              </a:xfrm>
                            </wpg:grpSpPr>
                            <wps:wsp>
                              <wps:cNvPr id="3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3958D" id="Grupo 35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">
                      <v:line id="Line 15" o:spid="_x0000_s1027" style="position:absolute;visibility:visible;mso-wrap-style:square" from="0,6" to="37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OuMUAAADbAAAADwAAAGRycy9kb3ducmV2LnhtbESPQWvCQBSE70L/w/IKvemmjYik2Ygt&#10;BKSi0Fgo3h7Z1yQ0+zZkVxP/vSsIHoeZ+YZJV6NpxZl611hW8DqLQBCXVjdcKfg55NMlCOeRNbaW&#10;ScGFHKyyp0mKibYDf9O58JUIEHYJKqi97xIpXVmTQTezHXHw/mxv0AfZV1L3OAS4aeVbFC2kwYbD&#10;Qo0dfdZU/hcno6CgeNBVdziut/P8K//Yx8vj7lepl+dx/Q7C0+gf4Xt7oxXEC7h9CT9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QOuM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:rsidR="007A40B2" w:rsidRPr="007A40B2" w:rsidRDefault="007A40B2" w:rsidP="007A40B2">
            <w:pPr>
              <w:pStyle w:val="TableParagraph"/>
              <w:tabs>
                <w:tab w:val="left" w:pos="6507"/>
                <w:tab w:val="left" w:pos="7030"/>
              </w:tabs>
              <w:ind w:left="1674" w:right="576" w:hanging="1433"/>
              <w:rPr>
                <w:sz w:val="20"/>
                <w:lang w:val="es-MX"/>
              </w:rPr>
            </w:pPr>
            <w:r w:rsidRPr="007A40B2">
              <w:rPr>
                <w:sz w:val="20"/>
                <w:lang w:val="es-MX"/>
              </w:rPr>
              <w:t>Nombre,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cargo y</w:t>
            </w:r>
            <w:r w:rsidRPr="007A40B2">
              <w:rPr>
                <w:spacing w:val="-5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firma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del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responsable de</w:t>
            </w:r>
            <w:r w:rsidRPr="007A40B2">
              <w:rPr>
                <w:sz w:val="20"/>
                <w:lang w:val="es-MX"/>
              </w:rPr>
              <w:tab/>
            </w:r>
            <w:r w:rsidRPr="007A40B2">
              <w:rPr>
                <w:sz w:val="20"/>
                <w:lang w:val="es-MX"/>
              </w:rPr>
              <w:tab/>
              <w:t>Sello de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la</w:t>
            </w:r>
            <w:r w:rsidRPr="007A40B2">
              <w:rPr>
                <w:spacing w:val="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programa</w:t>
            </w:r>
            <w:r w:rsidRPr="007A40B2">
              <w:rPr>
                <w:sz w:val="20"/>
                <w:lang w:val="es-MX"/>
              </w:rPr>
              <w:tab/>
            </w:r>
            <w:r w:rsidRPr="007A40B2">
              <w:rPr>
                <w:spacing w:val="-1"/>
                <w:sz w:val="20"/>
                <w:lang w:val="es-MX"/>
              </w:rPr>
              <w:t>dependencia/empresa</w:t>
            </w:r>
          </w:p>
          <w:p w:rsidR="007A40B2" w:rsidRPr="007A40B2" w:rsidRDefault="007A40B2" w:rsidP="007A40B2">
            <w:pPr>
              <w:pStyle w:val="TableParagraph"/>
              <w:spacing w:before="6"/>
              <w:rPr>
                <w:rFonts w:ascii="Arial"/>
                <w:b/>
                <w:sz w:val="19"/>
                <w:lang w:val="es-MX"/>
              </w:rPr>
            </w:pPr>
          </w:p>
          <w:p w:rsidR="007A40B2" w:rsidRPr="007A40B2" w:rsidRDefault="007A40B2" w:rsidP="007A40B2">
            <w:pPr>
              <w:pStyle w:val="TableParagraph"/>
              <w:spacing w:line="213" w:lineRule="exact"/>
              <w:ind w:left="105"/>
              <w:rPr>
                <w:sz w:val="20"/>
                <w:lang w:val="es-MX"/>
              </w:rPr>
            </w:pPr>
            <w:proofErr w:type="spellStart"/>
            <w:r w:rsidRPr="007A40B2">
              <w:rPr>
                <w:sz w:val="20"/>
                <w:lang w:val="es-MX"/>
              </w:rPr>
              <w:t>c.c.p</w:t>
            </w:r>
            <w:proofErr w:type="spellEnd"/>
            <w:r w:rsidRPr="007A40B2">
              <w:rPr>
                <w:sz w:val="20"/>
                <w:lang w:val="es-MX"/>
              </w:rPr>
              <w:t>.</w:t>
            </w:r>
            <w:r w:rsidRPr="007A40B2">
              <w:rPr>
                <w:spacing w:val="-3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Oficina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de</w:t>
            </w:r>
            <w:r w:rsidRPr="007A40B2">
              <w:rPr>
                <w:spacing w:val="-2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Servicio</w:t>
            </w:r>
            <w:r w:rsidRPr="007A40B2">
              <w:rPr>
                <w:spacing w:val="-1"/>
                <w:sz w:val="20"/>
                <w:lang w:val="es-MX"/>
              </w:rPr>
              <w:t xml:space="preserve"> </w:t>
            </w:r>
            <w:r w:rsidRPr="007A40B2">
              <w:rPr>
                <w:sz w:val="20"/>
                <w:lang w:val="es-MX"/>
              </w:rPr>
              <w:t>Social</w:t>
            </w:r>
          </w:p>
        </w:tc>
      </w:tr>
    </w:tbl>
    <w:p w:rsidR="0076555F" w:rsidRPr="007A40B2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7A40B2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7A40B2" w:rsidRDefault="007E55D4">
      <w:pPr>
        <w:pStyle w:val="Ttulo1"/>
        <w:spacing w:before="29"/>
        <w:ind w:left="1766" w:right="-20"/>
        <w:rPr>
          <w:b w:val="0"/>
          <w:bCs w:val="0"/>
          <w:lang w:val="es-MX"/>
        </w:rPr>
      </w:pPr>
      <w:r w:rsidRPr="007A40B2">
        <w:rPr>
          <w:lang w:val="es-MX"/>
        </w:rPr>
        <w:t>GU</w:t>
      </w:r>
      <w:r w:rsidRPr="007A40B2">
        <w:rPr>
          <w:spacing w:val="3"/>
          <w:lang w:val="es-MX"/>
        </w:rPr>
        <w:t>Í</w:t>
      </w:r>
      <w:r w:rsidRPr="007A40B2">
        <w:rPr>
          <w:lang w:val="es-MX"/>
        </w:rPr>
        <w:t>A</w:t>
      </w:r>
      <w:r w:rsidRPr="007A40B2">
        <w:rPr>
          <w:spacing w:val="-5"/>
          <w:lang w:val="es-MX"/>
        </w:rPr>
        <w:t xml:space="preserve"> </w:t>
      </w:r>
      <w:r w:rsidRPr="007A40B2">
        <w:rPr>
          <w:spacing w:val="6"/>
          <w:lang w:val="es-MX"/>
        </w:rPr>
        <w:t>P</w:t>
      </w:r>
      <w:r w:rsidRPr="007A40B2">
        <w:rPr>
          <w:spacing w:val="-5"/>
          <w:lang w:val="es-MX"/>
        </w:rPr>
        <w:t>A</w:t>
      </w:r>
      <w:r w:rsidRPr="007A40B2">
        <w:rPr>
          <w:spacing w:val="4"/>
          <w:lang w:val="es-MX"/>
        </w:rPr>
        <w:t>R</w:t>
      </w:r>
      <w:r w:rsidRPr="007A40B2">
        <w:rPr>
          <w:lang w:val="es-MX"/>
        </w:rPr>
        <w:t>A</w:t>
      </w:r>
      <w:r w:rsidRPr="007A40B2">
        <w:rPr>
          <w:spacing w:val="-5"/>
          <w:lang w:val="es-MX"/>
        </w:rPr>
        <w:t xml:space="preserve"> </w:t>
      </w:r>
      <w:r w:rsidRPr="007A40B2">
        <w:rPr>
          <w:spacing w:val="2"/>
          <w:lang w:val="es-MX"/>
        </w:rPr>
        <w:t>E</w:t>
      </w:r>
      <w:r w:rsidRPr="007A40B2">
        <w:rPr>
          <w:lang w:val="es-MX"/>
        </w:rPr>
        <w:t>L LLE</w:t>
      </w:r>
      <w:r w:rsidRPr="007A40B2">
        <w:rPr>
          <w:spacing w:val="2"/>
          <w:lang w:val="es-MX"/>
        </w:rPr>
        <w:t>N</w:t>
      </w:r>
      <w:r w:rsidRPr="007A40B2">
        <w:rPr>
          <w:spacing w:val="-5"/>
          <w:lang w:val="es-MX"/>
        </w:rPr>
        <w:t>A</w:t>
      </w:r>
      <w:r w:rsidRPr="007A40B2">
        <w:rPr>
          <w:spacing w:val="2"/>
          <w:lang w:val="es-MX"/>
        </w:rPr>
        <w:t>D</w:t>
      </w:r>
      <w:r w:rsidRPr="007A40B2">
        <w:rPr>
          <w:lang w:val="es-MX"/>
        </w:rPr>
        <w:t>O</w:t>
      </w:r>
      <w:r w:rsidRPr="007A40B2">
        <w:rPr>
          <w:spacing w:val="1"/>
          <w:lang w:val="es-MX"/>
        </w:rPr>
        <w:t xml:space="preserve"> </w:t>
      </w:r>
      <w:r w:rsidRPr="007A40B2">
        <w:rPr>
          <w:lang w:val="es-MX"/>
        </w:rPr>
        <w:t>DEL</w:t>
      </w:r>
      <w:r w:rsidRPr="007A40B2">
        <w:rPr>
          <w:spacing w:val="2"/>
          <w:lang w:val="es-MX"/>
        </w:rPr>
        <w:t xml:space="preserve"> </w:t>
      </w:r>
      <w:r w:rsidRPr="007A40B2">
        <w:rPr>
          <w:lang w:val="es-MX"/>
        </w:rPr>
        <w:t>FOR</w:t>
      </w:r>
      <w:r w:rsidRPr="007A40B2">
        <w:rPr>
          <w:spacing w:val="4"/>
          <w:lang w:val="es-MX"/>
        </w:rPr>
        <w:t>M</w:t>
      </w:r>
      <w:r w:rsidRPr="007A40B2">
        <w:rPr>
          <w:spacing w:val="-5"/>
          <w:lang w:val="es-MX"/>
        </w:rPr>
        <w:t>A</w:t>
      </w:r>
      <w:r w:rsidRPr="007A40B2">
        <w:rPr>
          <w:lang w:val="es-MX"/>
        </w:rPr>
        <w:t>TO</w:t>
      </w:r>
      <w:r w:rsidRPr="007A40B2">
        <w:rPr>
          <w:spacing w:val="4"/>
          <w:lang w:val="es-MX"/>
        </w:rPr>
        <w:t xml:space="preserve"> </w:t>
      </w:r>
      <w:r w:rsidRPr="007A40B2">
        <w:rPr>
          <w:lang w:val="es-MX"/>
        </w:rPr>
        <w:t xml:space="preserve">DE </w:t>
      </w:r>
      <w:r w:rsidRPr="007A40B2">
        <w:rPr>
          <w:spacing w:val="1"/>
          <w:lang w:val="es-MX"/>
        </w:rPr>
        <w:t>E</w:t>
      </w:r>
      <w:r w:rsidRPr="007A40B2">
        <w:rPr>
          <w:spacing w:val="3"/>
          <w:lang w:val="es-MX"/>
        </w:rPr>
        <w:t>V</w:t>
      </w:r>
      <w:r w:rsidRPr="007A40B2">
        <w:rPr>
          <w:spacing w:val="-8"/>
          <w:lang w:val="es-MX"/>
        </w:rPr>
        <w:t>A</w:t>
      </w:r>
      <w:r w:rsidRPr="007A40B2">
        <w:rPr>
          <w:spacing w:val="2"/>
          <w:lang w:val="es-MX"/>
        </w:rPr>
        <w:t>L</w:t>
      </w:r>
      <w:r w:rsidRPr="007A40B2">
        <w:rPr>
          <w:spacing w:val="4"/>
          <w:lang w:val="es-MX"/>
        </w:rPr>
        <w:t>U</w:t>
      </w:r>
      <w:r w:rsidRPr="007A40B2">
        <w:rPr>
          <w:spacing w:val="-5"/>
          <w:lang w:val="es-MX"/>
        </w:rPr>
        <w:t>A</w:t>
      </w:r>
      <w:r w:rsidR="00DA5E35" w:rsidRPr="007A40B2">
        <w:rPr>
          <w:lang w:val="es-MX"/>
        </w:rPr>
        <w:t>CIÓN</w:t>
      </w:r>
    </w:p>
    <w:p w:rsidR="0076555F" w:rsidRPr="007A40B2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3818BD" w:rsidRPr="003818BD" w:rsidRDefault="007E55D4" w:rsidP="001D33D0">
      <w:pPr>
        <w:pStyle w:val="Ttulo1"/>
        <w:ind w:left="1322" w:right="802"/>
        <w:jc w:val="center"/>
        <w:rPr>
          <w:lang w:val="es-MX"/>
        </w:rPr>
      </w:pPr>
      <w:r w:rsidRPr="007A40B2">
        <w:rPr>
          <w:lang w:val="es-MX"/>
        </w:rPr>
        <w:t>In</w:t>
      </w:r>
      <w:r w:rsidRPr="007A40B2">
        <w:rPr>
          <w:spacing w:val="1"/>
          <w:lang w:val="es-MX"/>
        </w:rPr>
        <w:t>s</w:t>
      </w:r>
      <w:r w:rsidRPr="007A40B2">
        <w:rPr>
          <w:lang w:val="es-MX"/>
        </w:rPr>
        <w:t>truc</w:t>
      </w:r>
      <w:r w:rsidRPr="007A40B2">
        <w:rPr>
          <w:spacing w:val="1"/>
          <w:lang w:val="es-MX"/>
        </w:rPr>
        <w:t>c</w:t>
      </w:r>
      <w:r w:rsidRPr="007A40B2">
        <w:rPr>
          <w:lang w:val="es-MX"/>
        </w:rPr>
        <w:t>ion</w:t>
      </w:r>
      <w:r w:rsidRPr="007A40B2">
        <w:rPr>
          <w:spacing w:val="-1"/>
          <w:lang w:val="es-MX"/>
        </w:rPr>
        <w:t>e</w:t>
      </w:r>
      <w:r w:rsidRPr="007A40B2">
        <w:rPr>
          <w:lang w:val="es-MX"/>
        </w:rPr>
        <w:t>s</w:t>
      </w:r>
      <w:r w:rsidRPr="007A40B2">
        <w:rPr>
          <w:spacing w:val="2"/>
          <w:lang w:val="es-MX"/>
        </w:rPr>
        <w:t xml:space="preserve"> </w:t>
      </w:r>
      <w:r w:rsidRPr="007A40B2">
        <w:rPr>
          <w:lang w:val="es-MX"/>
        </w:rPr>
        <w:t>pa</w:t>
      </w:r>
      <w:r w:rsidRPr="007A40B2">
        <w:rPr>
          <w:spacing w:val="-2"/>
          <w:lang w:val="es-MX"/>
        </w:rPr>
        <w:t>r</w:t>
      </w:r>
      <w:r w:rsidRPr="007A40B2">
        <w:rPr>
          <w:lang w:val="es-MX"/>
        </w:rPr>
        <w:t>a</w:t>
      </w:r>
      <w:r w:rsidRPr="007A40B2">
        <w:rPr>
          <w:spacing w:val="2"/>
          <w:lang w:val="es-MX"/>
        </w:rPr>
        <w:t xml:space="preserve"> </w:t>
      </w:r>
      <w:r w:rsidRPr="007A40B2">
        <w:rPr>
          <w:spacing w:val="-2"/>
          <w:lang w:val="es-MX"/>
        </w:rPr>
        <w:t>l</w:t>
      </w:r>
      <w:r w:rsidRPr="007A40B2">
        <w:rPr>
          <w:lang w:val="es-MX"/>
        </w:rPr>
        <w:t>a dependen</w:t>
      </w:r>
      <w:r w:rsidRPr="007A40B2">
        <w:rPr>
          <w:spacing w:val="-1"/>
          <w:lang w:val="es-MX"/>
        </w:rPr>
        <w:t>c</w:t>
      </w:r>
      <w:r w:rsidRPr="007A40B2">
        <w:rPr>
          <w:lang w:val="es-MX"/>
        </w:rPr>
        <w:t>ia</w:t>
      </w:r>
      <w:r w:rsidRPr="007A40B2">
        <w:rPr>
          <w:spacing w:val="6"/>
          <w:lang w:val="es-MX"/>
        </w:rPr>
        <w:t xml:space="preserve"> </w:t>
      </w:r>
      <w:r w:rsidRPr="007A40B2">
        <w:rPr>
          <w:lang w:val="es-MX"/>
        </w:rPr>
        <w:t>q</w:t>
      </w:r>
      <w:r w:rsidRPr="007A40B2">
        <w:rPr>
          <w:spacing w:val="-3"/>
          <w:lang w:val="es-MX"/>
        </w:rPr>
        <w:t>u</w:t>
      </w:r>
      <w:r w:rsidRPr="007A40B2">
        <w:rPr>
          <w:lang w:val="es-MX"/>
        </w:rPr>
        <w:t>e</w:t>
      </w:r>
      <w:r w:rsidRPr="007A40B2">
        <w:rPr>
          <w:spacing w:val="2"/>
          <w:lang w:val="es-MX"/>
        </w:rPr>
        <w:t xml:space="preserve"> </w:t>
      </w:r>
      <w:r w:rsidRPr="007A40B2">
        <w:rPr>
          <w:spacing w:val="-1"/>
          <w:lang w:val="es-MX"/>
        </w:rPr>
        <w:t>ca</w:t>
      </w:r>
      <w:r w:rsidRPr="007A40B2">
        <w:rPr>
          <w:lang w:val="es-MX"/>
        </w:rPr>
        <w:t>l</w:t>
      </w:r>
      <w:r w:rsidRPr="007A40B2">
        <w:rPr>
          <w:spacing w:val="1"/>
          <w:lang w:val="es-MX"/>
        </w:rPr>
        <w:t>i</w:t>
      </w:r>
      <w:r w:rsidRPr="007A40B2">
        <w:rPr>
          <w:lang w:val="es-MX"/>
        </w:rPr>
        <w:t>fic</w:t>
      </w:r>
      <w:r w:rsidRPr="007A40B2">
        <w:rPr>
          <w:spacing w:val="1"/>
          <w:lang w:val="es-MX"/>
        </w:rPr>
        <w:t>a</w:t>
      </w:r>
      <w:r w:rsidRPr="007A40B2">
        <w:rPr>
          <w:spacing w:val="-2"/>
          <w:lang w:val="es-MX"/>
        </w:rPr>
        <w:t>r</w:t>
      </w:r>
      <w:r w:rsidRPr="007A40B2">
        <w:rPr>
          <w:lang w:val="es-MX"/>
        </w:rPr>
        <w:t>á</w:t>
      </w:r>
      <w:r w:rsidRPr="007A40B2">
        <w:rPr>
          <w:spacing w:val="2"/>
          <w:lang w:val="es-MX"/>
        </w:rPr>
        <w:t xml:space="preserve"> </w:t>
      </w:r>
      <w:r w:rsidRPr="007A40B2">
        <w:rPr>
          <w:spacing w:val="1"/>
          <w:lang w:val="es-MX"/>
        </w:rPr>
        <w:t>e</w:t>
      </w:r>
      <w:r w:rsidRPr="007A40B2">
        <w:rPr>
          <w:lang w:val="es-MX"/>
        </w:rPr>
        <w:t>l ni</w:t>
      </w:r>
      <w:r w:rsidRPr="007A40B2">
        <w:rPr>
          <w:spacing w:val="-4"/>
          <w:lang w:val="es-MX"/>
        </w:rPr>
        <w:t>v</w:t>
      </w:r>
      <w:r w:rsidRPr="007A40B2">
        <w:rPr>
          <w:spacing w:val="1"/>
          <w:lang w:val="es-MX"/>
        </w:rPr>
        <w:t>e</w:t>
      </w:r>
      <w:r w:rsidRPr="007A40B2">
        <w:rPr>
          <w:lang w:val="es-MX"/>
        </w:rPr>
        <w:t>l</w:t>
      </w:r>
      <w:r w:rsidRPr="007A40B2">
        <w:rPr>
          <w:spacing w:val="2"/>
          <w:lang w:val="es-MX"/>
        </w:rPr>
        <w:t xml:space="preserve"> </w:t>
      </w:r>
      <w:r w:rsidRPr="007A40B2">
        <w:rPr>
          <w:lang w:val="es-MX"/>
        </w:rPr>
        <w:t>de</w:t>
      </w:r>
      <w:r w:rsidRPr="007A40B2">
        <w:rPr>
          <w:spacing w:val="2"/>
          <w:lang w:val="es-MX"/>
        </w:rPr>
        <w:t xml:space="preserve"> </w:t>
      </w:r>
      <w:r w:rsidRPr="007A40B2">
        <w:rPr>
          <w:lang w:val="es-MX"/>
        </w:rPr>
        <w:t>d</w:t>
      </w:r>
      <w:r w:rsidRPr="007A40B2">
        <w:rPr>
          <w:spacing w:val="-2"/>
          <w:lang w:val="es-MX"/>
        </w:rPr>
        <w:t>e</w:t>
      </w:r>
      <w:r w:rsidRPr="007A40B2">
        <w:rPr>
          <w:spacing w:val="1"/>
          <w:lang w:val="es-MX"/>
        </w:rPr>
        <w:t>se</w:t>
      </w:r>
      <w:r w:rsidRPr="007A40B2">
        <w:rPr>
          <w:lang w:val="es-MX"/>
        </w:rPr>
        <w:t>mp</w:t>
      </w:r>
      <w:r w:rsidRPr="007A40B2">
        <w:rPr>
          <w:spacing w:val="1"/>
          <w:lang w:val="es-MX"/>
        </w:rPr>
        <w:t>e</w:t>
      </w:r>
      <w:r w:rsidRPr="007A40B2">
        <w:rPr>
          <w:lang w:val="es-MX"/>
        </w:rPr>
        <w:t>ño</w:t>
      </w:r>
      <w:r w:rsidRPr="007A40B2">
        <w:rPr>
          <w:spacing w:val="1"/>
          <w:lang w:val="es-MX"/>
        </w:rPr>
        <w:t xml:space="preserve"> </w:t>
      </w:r>
      <w:r w:rsidRPr="007A40B2">
        <w:rPr>
          <w:spacing w:val="-3"/>
          <w:lang w:val="es-MX"/>
        </w:rPr>
        <w:t>d</w:t>
      </w:r>
      <w:r w:rsidRPr="007A40B2">
        <w:rPr>
          <w:spacing w:val="1"/>
          <w:lang w:val="es-MX"/>
        </w:rPr>
        <w:t>e</w:t>
      </w:r>
      <w:r w:rsidRPr="007A40B2">
        <w:rPr>
          <w:lang w:val="es-MX"/>
        </w:rPr>
        <w:t>l pr</w:t>
      </w:r>
      <w:r w:rsidRPr="007A40B2">
        <w:rPr>
          <w:spacing w:val="1"/>
          <w:lang w:val="es-MX"/>
        </w:rPr>
        <w:t>es</w:t>
      </w:r>
      <w:r w:rsidRPr="007A40B2">
        <w:rPr>
          <w:lang w:val="es-MX"/>
        </w:rPr>
        <w:t>tador d</w:t>
      </w:r>
      <w:r w:rsidRPr="007A40B2">
        <w:rPr>
          <w:spacing w:val="1"/>
          <w:lang w:val="es-MX"/>
        </w:rPr>
        <w:t>e</w:t>
      </w:r>
      <w:r w:rsidRPr="007A40B2">
        <w:rPr>
          <w:lang w:val="es-MX"/>
        </w:rPr>
        <w:t>l</w:t>
      </w:r>
      <w:r w:rsidRPr="007A40B2">
        <w:rPr>
          <w:spacing w:val="-2"/>
          <w:lang w:val="es-MX"/>
        </w:rPr>
        <w:t xml:space="preserve"> </w:t>
      </w:r>
      <w:r w:rsidRPr="007A40B2">
        <w:rPr>
          <w:spacing w:val="1"/>
          <w:lang w:val="es-MX"/>
        </w:rPr>
        <w:t>Se</w:t>
      </w:r>
      <w:r w:rsidRPr="007A40B2">
        <w:rPr>
          <w:lang w:val="es-MX"/>
        </w:rPr>
        <w:t>r</w:t>
      </w:r>
      <w:r w:rsidRPr="007A40B2">
        <w:rPr>
          <w:spacing w:val="-4"/>
          <w:lang w:val="es-MX"/>
        </w:rPr>
        <w:t>v</w:t>
      </w:r>
      <w:r w:rsidRPr="007A40B2">
        <w:rPr>
          <w:lang w:val="es-MX"/>
        </w:rPr>
        <w:t>i</w:t>
      </w:r>
      <w:r w:rsidRPr="007A40B2">
        <w:rPr>
          <w:spacing w:val="1"/>
          <w:lang w:val="es-MX"/>
        </w:rPr>
        <w:t>c</w:t>
      </w:r>
      <w:r w:rsidRPr="007A40B2">
        <w:rPr>
          <w:spacing w:val="-2"/>
          <w:lang w:val="es-MX"/>
        </w:rPr>
        <w:t>i</w:t>
      </w:r>
      <w:r w:rsidRPr="007A40B2">
        <w:rPr>
          <w:lang w:val="es-MX"/>
        </w:rPr>
        <w:t xml:space="preserve">o </w:t>
      </w:r>
      <w:r w:rsidRPr="007A40B2">
        <w:rPr>
          <w:spacing w:val="1"/>
          <w:lang w:val="es-MX"/>
        </w:rPr>
        <w:t>S</w:t>
      </w:r>
      <w:r w:rsidRPr="007A40B2">
        <w:rPr>
          <w:lang w:val="es-MX"/>
        </w:rPr>
        <w:t>oci</w:t>
      </w:r>
      <w:r w:rsidRPr="007A40B2">
        <w:rPr>
          <w:spacing w:val="-1"/>
          <w:lang w:val="es-MX"/>
        </w:rPr>
        <w:t>a</w:t>
      </w:r>
      <w:r w:rsidRPr="007A40B2">
        <w:rPr>
          <w:spacing w:val="3"/>
          <w:lang w:val="es-MX"/>
        </w:rPr>
        <w:t>l</w:t>
      </w:r>
      <w:r w:rsidRPr="007A40B2">
        <w:rPr>
          <w:lang w:val="es-MX"/>
        </w:rPr>
        <w:t>.</w:t>
      </w:r>
    </w:p>
    <w:p w:rsidR="001D33D0" w:rsidRDefault="001D33D0" w:rsidP="001D33D0">
      <w:pPr>
        <w:pStyle w:val="Textoindependiente"/>
        <w:spacing w:line="360" w:lineRule="auto"/>
        <w:ind w:left="402" w:right="315" w:firstLine="707"/>
        <w:jc w:val="both"/>
        <w:rPr>
          <w:rFonts w:ascii="Arial" w:hAnsi="Arial" w:cs="Arial"/>
          <w:sz w:val="20"/>
          <w:szCs w:val="20"/>
        </w:rPr>
      </w:pPr>
    </w:p>
    <w:p w:rsidR="003818BD" w:rsidRPr="001D33D0" w:rsidRDefault="003818BD" w:rsidP="001D33D0">
      <w:pPr>
        <w:pStyle w:val="Textoindependiente"/>
        <w:spacing w:line="360" w:lineRule="auto"/>
        <w:ind w:left="402" w:right="315" w:firstLine="70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D33D0">
        <w:rPr>
          <w:rFonts w:ascii="Arial" w:hAnsi="Arial" w:cs="Arial"/>
          <w:sz w:val="20"/>
          <w:szCs w:val="20"/>
        </w:rPr>
        <w:t>El formato de evaluación tiene como objetivo medir el nivel de desempeño</w:t>
      </w:r>
      <w:r w:rsidRPr="001D33D0">
        <w:rPr>
          <w:rFonts w:ascii="Arial" w:hAnsi="Arial" w:cs="Arial"/>
          <w:spacing w:val="1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alcanzado por parte del prestador del Servicio Social en las actividades realizadas. Al</w:t>
      </w:r>
      <w:r w:rsidRPr="001D33D0">
        <w:rPr>
          <w:rFonts w:ascii="Arial" w:hAnsi="Arial" w:cs="Arial"/>
          <w:spacing w:val="-64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determinar y asignar el nivel de desempeño a cada criterio, se pretende evaluar</w:t>
      </w:r>
      <w:r w:rsidRPr="001D33D0">
        <w:rPr>
          <w:rFonts w:ascii="Arial" w:hAnsi="Arial" w:cs="Arial"/>
          <w:spacing w:val="1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fundamentalmente</w:t>
      </w:r>
      <w:r w:rsidRPr="001D33D0">
        <w:rPr>
          <w:rFonts w:ascii="Arial" w:hAnsi="Arial" w:cs="Arial"/>
          <w:spacing w:val="-1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lo siguiente:</w:t>
      </w:r>
    </w:p>
    <w:p w:rsidR="003818BD" w:rsidRPr="001D33D0" w:rsidRDefault="003818BD" w:rsidP="001D33D0">
      <w:pPr>
        <w:pStyle w:val="Prrafodelista"/>
        <w:numPr>
          <w:ilvl w:val="0"/>
          <w:numId w:val="9"/>
        </w:numPr>
        <w:tabs>
          <w:tab w:val="left" w:pos="1482"/>
        </w:tabs>
        <w:autoSpaceDE w:val="0"/>
        <w:autoSpaceDN w:val="0"/>
        <w:spacing w:before="2" w:line="355" w:lineRule="auto"/>
        <w:ind w:right="316"/>
        <w:jc w:val="both"/>
        <w:rPr>
          <w:rFonts w:ascii="Arial" w:hAnsi="Arial" w:cs="Arial"/>
          <w:sz w:val="20"/>
          <w:szCs w:val="20"/>
          <w:lang w:val="es-MX"/>
        </w:rPr>
      </w:pPr>
      <w:r w:rsidRPr="001D33D0">
        <w:rPr>
          <w:rFonts w:ascii="Arial" w:hAnsi="Arial" w:cs="Arial"/>
          <w:sz w:val="20"/>
          <w:szCs w:val="20"/>
          <w:lang w:val="es-MX"/>
        </w:rPr>
        <w:t>En qué medida se sensibilizó con la problemática, que pretende disminuir o</w:t>
      </w:r>
      <w:r w:rsidRPr="001D33D0">
        <w:rPr>
          <w:rFonts w:ascii="Arial" w:hAnsi="Arial" w:cs="Arial"/>
          <w:spacing w:val="-64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pacing w:val="-64"/>
          <w:sz w:val="20"/>
          <w:szCs w:val="20"/>
          <w:lang w:val="es-MX"/>
        </w:rPr>
        <w:t xml:space="preserve">       </w:t>
      </w:r>
      <w:r w:rsidRPr="001D33D0">
        <w:rPr>
          <w:rFonts w:ascii="Arial" w:hAnsi="Arial" w:cs="Arial"/>
          <w:sz w:val="20"/>
          <w:szCs w:val="20"/>
          <w:lang w:val="es-MX"/>
        </w:rPr>
        <w:t>eliminar</w:t>
      </w:r>
      <w:r w:rsidRPr="001D33D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con</w:t>
      </w:r>
      <w:r w:rsidRPr="001D33D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el</w:t>
      </w:r>
      <w:r w:rsidRPr="001D33D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Servicio</w:t>
      </w:r>
      <w:r w:rsidRPr="001D33D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Social</w:t>
      </w:r>
      <w:r w:rsidRPr="001D33D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que</w:t>
      </w:r>
      <w:r w:rsidRPr="001D33D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brinda</w:t>
      </w:r>
      <w:r w:rsidRPr="001D33D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a</w:t>
      </w:r>
      <w:r w:rsidRPr="001D33D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la</w:t>
      </w:r>
      <w:r w:rsidRPr="001D33D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dependencia</w:t>
      </w:r>
      <w:r w:rsidRPr="001D33D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en</w:t>
      </w:r>
      <w:r w:rsidRPr="001D33D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la</w:t>
      </w:r>
      <w:r w:rsidRPr="001D33D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cual</w:t>
      </w:r>
      <w:r w:rsidRPr="001D33D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prestó</w:t>
      </w:r>
      <w:r w:rsidRPr="001D33D0">
        <w:rPr>
          <w:rFonts w:ascii="Arial" w:hAnsi="Arial" w:cs="Arial"/>
          <w:spacing w:val="-64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pacing w:val="-64"/>
          <w:sz w:val="20"/>
          <w:szCs w:val="20"/>
          <w:lang w:val="es-MX"/>
        </w:rPr>
        <w:t xml:space="preserve">  </w:t>
      </w:r>
      <w:r w:rsidRPr="001D33D0">
        <w:rPr>
          <w:rFonts w:ascii="Arial" w:hAnsi="Arial" w:cs="Arial"/>
          <w:sz w:val="20"/>
          <w:szCs w:val="20"/>
          <w:lang w:val="es-MX"/>
        </w:rPr>
        <w:t>su</w:t>
      </w:r>
      <w:r w:rsidRPr="001D33D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servicio.</w:t>
      </w:r>
    </w:p>
    <w:p w:rsidR="003818BD" w:rsidRPr="001D33D0" w:rsidRDefault="003818BD" w:rsidP="001D33D0">
      <w:pPr>
        <w:pStyle w:val="Prrafodelista"/>
        <w:numPr>
          <w:ilvl w:val="0"/>
          <w:numId w:val="9"/>
        </w:numPr>
        <w:tabs>
          <w:tab w:val="left" w:pos="1482"/>
        </w:tabs>
        <w:autoSpaceDE w:val="0"/>
        <w:autoSpaceDN w:val="0"/>
        <w:spacing w:before="5" w:line="350" w:lineRule="auto"/>
        <w:ind w:right="322"/>
        <w:jc w:val="both"/>
        <w:rPr>
          <w:rFonts w:ascii="Arial" w:hAnsi="Arial" w:cs="Arial"/>
          <w:sz w:val="20"/>
          <w:szCs w:val="20"/>
          <w:lang w:val="es-MX"/>
        </w:rPr>
      </w:pPr>
      <w:r w:rsidRPr="001D33D0">
        <w:rPr>
          <w:rFonts w:ascii="Arial" w:hAnsi="Arial" w:cs="Arial"/>
          <w:sz w:val="20"/>
          <w:szCs w:val="20"/>
          <w:lang w:val="es-MX"/>
        </w:rPr>
        <w:t>En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qué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medida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demostró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y/o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desarrolló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un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sentido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compromiso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y</w:t>
      </w:r>
      <w:r w:rsidRPr="001D33D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responsabilidad</w:t>
      </w:r>
      <w:r w:rsidRPr="001D33D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con</w:t>
      </w:r>
      <w:r w:rsidRPr="001D33D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la</w:t>
      </w:r>
      <w:r w:rsidRPr="001D33D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labor social</w:t>
      </w:r>
      <w:r w:rsidRPr="001D33D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en</w:t>
      </w:r>
      <w:r w:rsidRPr="001D33D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beneficio de</w:t>
      </w:r>
      <w:r w:rsidRPr="001D33D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la comunidad.</w:t>
      </w:r>
    </w:p>
    <w:p w:rsidR="003818BD" w:rsidRPr="001D33D0" w:rsidRDefault="003818BD" w:rsidP="00806789">
      <w:pPr>
        <w:pStyle w:val="Prrafodelista"/>
        <w:numPr>
          <w:ilvl w:val="0"/>
          <w:numId w:val="9"/>
        </w:numPr>
        <w:tabs>
          <w:tab w:val="left" w:pos="1482"/>
        </w:tabs>
        <w:autoSpaceDE w:val="0"/>
        <w:autoSpaceDN w:val="0"/>
        <w:spacing w:before="19" w:line="260" w:lineRule="exact"/>
        <w:ind w:right="320"/>
        <w:jc w:val="both"/>
        <w:rPr>
          <w:rFonts w:ascii="Arial" w:hAnsi="Arial" w:cs="Arial"/>
          <w:sz w:val="20"/>
          <w:szCs w:val="20"/>
          <w:lang w:val="es-ES"/>
        </w:rPr>
      </w:pPr>
      <w:r w:rsidRPr="001D33D0">
        <w:rPr>
          <w:rFonts w:ascii="Arial" w:hAnsi="Arial" w:cs="Arial"/>
          <w:sz w:val="20"/>
          <w:szCs w:val="20"/>
          <w:lang w:val="es-MX"/>
        </w:rPr>
        <w:t>En</w:t>
      </w:r>
      <w:r w:rsidRPr="001D33D0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qué</w:t>
      </w:r>
      <w:r w:rsidRPr="001D33D0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medida</w:t>
      </w:r>
      <w:r w:rsidRPr="001D33D0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demostró</w:t>
      </w:r>
      <w:r w:rsidRPr="001D33D0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y/o</w:t>
      </w:r>
      <w:r w:rsidRPr="001D33D0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desarrolló</w:t>
      </w:r>
      <w:r w:rsidRPr="001D33D0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un</w:t>
      </w:r>
      <w:r w:rsidRPr="001D33D0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sentido</w:t>
      </w:r>
      <w:r w:rsidRPr="001D33D0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</w:t>
      </w:r>
      <w:r w:rsidRPr="001D33D0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servicio</w:t>
      </w:r>
      <w:r w:rsidRPr="001D33D0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para</w:t>
      </w:r>
      <w:r w:rsidRPr="001D33D0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beneficio</w:t>
      </w:r>
      <w:r w:rsidRPr="001D33D0">
        <w:rPr>
          <w:rFonts w:ascii="Arial" w:hAnsi="Arial" w:cs="Arial"/>
          <w:spacing w:val="-64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de</w:t>
      </w:r>
      <w:r w:rsidRPr="001D33D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1D33D0">
        <w:rPr>
          <w:rFonts w:ascii="Arial" w:hAnsi="Arial" w:cs="Arial"/>
          <w:sz w:val="20"/>
          <w:szCs w:val="20"/>
          <w:lang w:val="es-MX"/>
        </w:rPr>
        <w:t>la comunidad.</w:t>
      </w:r>
    </w:p>
    <w:p w:rsidR="0076555F" w:rsidRPr="001D33D0" w:rsidRDefault="003818BD" w:rsidP="001D33D0">
      <w:pPr>
        <w:spacing w:before="19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 w:rsidRPr="001D33D0">
        <w:rPr>
          <w:rFonts w:ascii="Arial" w:hAnsi="Arial" w:cs="Arial"/>
          <w:sz w:val="20"/>
          <w:szCs w:val="20"/>
          <w:lang w:val="es-ES"/>
        </w:rPr>
        <w:t>Es importante destacar que la valoración final del prestador del Servicio Social está distribuida en un 90% a la evaluación cualitativa y un 10% a la autoevaluación</w:t>
      </w:r>
    </w:p>
    <w:p w:rsidR="003818BD" w:rsidRPr="001D33D0" w:rsidRDefault="003818BD" w:rsidP="001D33D0">
      <w:pPr>
        <w:spacing w:before="19" w:line="260" w:lineRule="exact"/>
        <w:jc w:val="both"/>
        <w:rPr>
          <w:rFonts w:ascii="Arial" w:hAnsi="Arial" w:cs="Arial"/>
          <w:sz w:val="20"/>
          <w:szCs w:val="20"/>
          <w:lang w:val="es-ES"/>
        </w:rPr>
      </w:pPr>
      <w:r w:rsidRPr="001D33D0">
        <w:rPr>
          <w:rFonts w:ascii="Arial" w:hAnsi="Arial" w:cs="Arial"/>
          <w:sz w:val="20"/>
          <w:szCs w:val="20"/>
          <w:lang w:val="es-ES"/>
        </w:rPr>
        <w:t>El siguiente procedimiento de dos incisos se debe realizar para cada reporte bimestral y el reporte final.</w:t>
      </w:r>
    </w:p>
    <w:p w:rsidR="003818BD" w:rsidRPr="001D33D0" w:rsidRDefault="003818BD" w:rsidP="001D33D0">
      <w:pPr>
        <w:spacing w:before="19" w:line="26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1D33D0">
        <w:rPr>
          <w:rFonts w:ascii="Arial" w:hAnsi="Arial" w:cs="Arial"/>
          <w:sz w:val="20"/>
          <w:szCs w:val="20"/>
          <w:lang w:val="es-ES"/>
        </w:rPr>
        <w:t xml:space="preserve">De acuerdo con el instrumento de evaluación hecho por el responsable de servicio social, se deberá de hacer la equivalencia de los niveles de desempeños a valor numérico de acuerdo a la </w:t>
      </w:r>
      <w:hyperlink w:anchor="_bookmark275" w:history="1">
        <w:r w:rsidRPr="001D33D0">
          <w:rPr>
            <w:rStyle w:val="Hipervnculo"/>
            <w:rFonts w:ascii="Arial" w:hAnsi="Arial" w:cs="Arial"/>
            <w:sz w:val="20"/>
            <w:szCs w:val="20"/>
            <w:lang w:val="es-ES"/>
          </w:rPr>
          <w:t>Tabla 5</w:t>
        </w:r>
      </w:hyperlink>
      <w:r w:rsidR="001D33D0">
        <w:rPr>
          <w:rFonts w:ascii="Arial" w:hAnsi="Arial" w:cs="Arial"/>
          <w:sz w:val="20"/>
          <w:szCs w:val="20"/>
          <w:lang w:val="es-MX"/>
        </w:rPr>
        <w:t>:</w:t>
      </w:r>
    </w:p>
    <w:p w:rsidR="003818BD" w:rsidRPr="001D33D0" w:rsidRDefault="003818BD" w:rsidP="001D33D0">
      <w:pPr>
        <w:pStyle w:val="Textoindependiente"/>
        <w:spacing w:before="7" w:after="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3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134"/>
      </w:tblGrid>
      <w:tr w:rsidR="003818BD" w:rsidRPr="001D33D0" w:rsidTr="001D33D0">
        <w:trPr>
          <w:trHeight w:val="250"/>
        </w:trPr>
        <w:tc>
          <w:tcPr>
            <w:tcW w:w="2232" w:type="dxa"/>
            <w:tcBorders>
              <w:bottom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1" w:lineRule="exact"/>
              <w:ind w:left="777"/>
            </w:pPr>
            <w:proofErr w:type="spellStart"/>
            <w:r w:rsidRPr="001D33D0">
              <w:t>Excelente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1" w:lineRule="exact"/>
              <w:ind w:left="532"/>
            </w:pPr>
            <w:r w:rsidRPr="001D33D0">
              <w:rPr>
                <w:w w:val="99"/>
              </w:rPr>
              <w:t>4</w:t>
            </w:r>
          </w:p>
        </w:tc>
      </w:tr>
      <w:tr w:rsidR="003818BD" w:rsidRPr="001D33D0" w:rsidTr="001D33D0">
        <w:trPr>
          <w:trHeight w:val="250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1" w:lineRule="exact"/>
              <w:ind w:left="777"/>
            </w:pPr>
            <w:r w:rsidRPr="001D33D0">
              <w:t>Notable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1" w:lineRule="exact"/>
              <w:ind w:left="532"/>
            </w:pPr>
            <w:r w:rsidRPr="001D33D0">
              <w:rPr>
                <w:w w:val="99"/>
              </w:rPr>
              <w:t>3</w:t>
            </w:r>
          </w:p>
        </w:tc>
      </w:tr>
      <w:tr w:rsidR="003818BD" w:rsidRPr="001D33D0" w:rsidTr="001D33D0">
        <w:trPr>
          <w:trHeight w:val="250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1" w:lineRule="exact"/>
              <w:ind w:left="777"/>
            </w:pPr>
            <w:r w:rsidRPr="001D33D0">
              <w:t>Bueno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1" w:lineRule="exact"/>
              <w:ind w:left="532"/>
            </w:pPr>
            <w:r w:rsidRPr="001D33D0">
              <w:rPr>
                <w:w w:val="99"/>
              </w:rPr>
              <w:t>2</w:t>
            </w:r>
          </w:p>
        </w:tc>
      </w:tr>
      <w:tr w:rsidR="003818BD" w:rsidRPr="001D33D0" w:rsidTr="001D33D0">
        <w:trPr>
          <w:trHeight w:val="250"/>
        </w:trPr>
        <w:tc>
          <w:tcPr>
            <w:tcW w:w="2232" w:type="dxa"/>
            <w:tcBorders>
              <w:top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777"/>
            </w:pPr>
            <w:proofErr w:type="spellStart"/>
            <w:r w:rsidRPr="001D33D0">
              <w:t>Suficiente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532"/>
            </w:pPr>
            <w:r w:rsidRPr="001D33D0">
              <w:rPr>
                <w:w w:val="99"/>
              </w:rPr>
              <w:t>1</w:t>
            </w:r>
          </w:p>
        </w:tc>
      </w:tr>
      <w:tr w:rsidR="003818BD" w:rsidRPr="001D33D0" w:rsidTr="001D33D0">
        <w:trPr>
          <w:trHeight w:val="251"/>
        </w:trPr>
        <w:tc>
          <w:tcPr>
            <w:tcW w:w="2232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777"/>
            </w:pPr>
            <w:proofErr w:type="spellStart"/>
            <w:r w:rsidRPr="001D33D0">
              <w:t>Insuficiente</w:t>
            </w:r>
            <w:proofErr w:type="spellEnd"/>
          </w:p>
        </w:tc>
        <w:tc>
          <w:tcPr>
            <w:tcW w:w="1134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532"/>
            </w:pPr>
            <w:r w:rsidRPr="001D33D0">
              <w:rPr>
                <w:w w:val="99"/>
              </w:rPr>
              <w:t>0</w:t>
            </w:r>
          </w:p>
        </w:tc>
      </w:tr>
    </w:tbl>
    <w:p w:rsidR="003818BD" w:rsidRPr="001D33D0" w:rsidRDefault="001D33D0">
      <w:pPr>
        <w:spacing w:before="19" w:line="260" w:lineRule="exact"/>
        <w:rPr>
          <w:rFonts w:ascii="Arial" w:hAnsi="Arial" w:cs="Arial"/>
          <w:sz w:val="20"/>
          <w:szCs w:val="20"/>
          <w:lang w:val="es-ES"/>
        </w:rPr>
      </w:pPr>
      <w:r w:rsidRPr="001D33D0">
        <w:rPr>
          <w:rFonts w:ascii="Arial" w:hAnsi="Arial" w:cs="Arial"/>
          <w:sz w:val="20"/>
          <w:szCs w:val="20"/>
          <w:lang w:val="es-ES"/>
        </w:rPr>
        <w:t>Una vez realizada las equivalencias numéricas, se procede a calcular el promedio para cada uno.</w:t>
      </w:r>
    </w:p>
    <w:p w:rsidR="001D33D0" w:rsidRPr="007A40B2" w:rsidRDefault="001D33D0" w:rsidP="001D33D0">
      <w:pPr>
        <w:pStyle w:val="Textoindependiente"/>
        <w:spacing w:before="92" w:line="362" w:lineRule="auto"/>
        <w:rPr>
          <w:sz w:val="26"/>
          <w:szCs w:val="26"/>
          <w:lang w:val="es-MX"/>
        </w:rPr>
      </w:pPr>
      <w:r w:rsidRPr="001D33D0">
        <w:rPr>
          <w:rFonts w:ascii="Arial" w:hAnsi="Arial" w:cs="Arial"/>
          <w:sz w:val="20"/>
          <w:szCs w:val="20"/>
        </w:rPr>
        <w:t>Los</w:t>
      </w:r>
      <w:r w:rsidRPr="001D33D0">
        <w:rPr>
          <w:rFonts w:ascii="Arial" w:hAnsi="Arial" w:cs="Arial"/>
          <w:spacing w:val="-2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valores</w:t>
      </w:r>
      <w:r w:rsidRPr="001D33D0">
        <w:rPr>
          <w:rFonts w:ascii="Arial" w:hAnsi="Arial" w:cs="Arial"/>
          <w:spacing w:val="-2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de</w:t>
      </w:r>
      <w:r w:rsidRPr="001D33D0">
        <w:rPr>
          <w:rFonts w:ascii="Arial" w:hAnsi="Arial" w:cs="Arial"/>
          <w:spacing w:val="-1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los</w:t>
      </w:r>
      <w:r w:rsidRPr="001D33D0">
        <w:rPr>
          <w:rFonts w:ascii="Arial" w:hAnsi="Arial" w:cs="Arial"/>
          <w:spacing w:val="-5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promedios</w:t>
      </w:r>
      <w:r w:rsidRPr="001D33D0">
        <w:rPr>
          <w:rFonts w:ascii="Arial" w:hAnsi="Arial" w:cs="Arial"/>
          <w:spacing w:val="-2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y</w:t>
      </w:r>
      <w:r w:rsidRPr="001D33D0">
        <w:rPr>
          <w:rFonts w:ascii="Arial" w:hAnsi="Arial" w:cs="Arial"/>
          <w:spacing w:val="-3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el</w:t>
      </w:r>
      <w:r w:rsidRPr="001D33D0">
        <w:rPr>
          <w:rFonts w:ascii="Arial" w:hAnsi="Arial" w:cs="Arial"/>
          <w:spacing w:val="-2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promedio</w:t>
      </w:r>
      <w:r w:rsidRPr="001D33D0">
        <w:rPr>
          <w:rFonts w:ascii="Arial" w:hAnsi="Arial" w:cs="Arial"/>
          <w:spacing w:val="-4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final,</w:t>
      </w:r>
      <w:r w:rsidRPr="001D33D0">
        <w:rPr>
          <w:rFonts w:ascii="Arial" w:hAnsi="Arial" w:cs="Arial"/>
          <w:spacing w:val="-3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muestran</w:t>
      </w:r>
      <w:r w:rsidRPr="001D33D0">
        <w:rPr>
          <w:rFonts w:ascii="Arial" w:hAnsi="Arial" w:cs="Arial"/>
          <w:spacing w:val="-4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el</w:t>
      </w:r>
      <w:r w:rsidRPr="001D33D0">
        <w:rPr>
          <w:rFonts w:ascii="Arial" w:hAnsi="Arial" w:cs="Arial"/>
          <w:spacing w:val="-2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nivel</w:t>
      </w:r>
      <w:r w:rsidRPr="001D33D0">
        <w:rPr>
          <w:rFonts w:ascii="Arial" w:hAnsi="Arial" w:cs="Arial"/>
          <w:spacing w:val="-1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de</w:t>
      </w:r>
      <w:r w:rsidRPr="001D33D0">
        <w:rPr>
          <w:rFonts w:ascii="Arial" w:hAnsi="Arial" w:cs="Arial"/>
          <w:spacing w:val="-2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desempeño</w:t>
      </w:r>
      <w:r w:rsidRPr="001D33D0">
        <w:rPr>
          <w:rFonts w:ascii="Arial" w:hAnsi="Arial" w:cs="Arial"/>
          <w:spacing w:val="-4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del</w:t>
      </w:r>
      <w:r w:rsidRPr="001D33D0">
        <w:rPr>
          <w:rFonts w:ascii="Arial" w:hAnsi="Arial" w:cs="Arial"/>
          <w:spacing w:val="-63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prestador</w:t>
      </w:r>
      <w:r w:rsidRPr="001D33D0">
        <w:rPr>
          <w:rFonts w:ascii="Arial" w:hAnsi="Arial" w:cs="Arial"/>
          <w:spacing w:val="-1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del</w:t>
      </w:r>
      <w:r w:rsidRPr="001D33D0">
        <w:rPr>
          <w:rFonts w:ascii="Arial" w:hAnsi="Arial" w:cs="Arial"/>
          <w:spacing w:val="-3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Servicio Social,</w:t>
      </w:r>
      <w:r w:rsidRPr="001D33D0">
        <w:rPr>
          <w:rFonts w:ascii="Arial" w:hAnsi="Arial" w:cs="Arial"/>
          <w:spacing w:val="-1"/>
          <w:sz w:val="20"/>
          <w:szCs w:val="20"/>
        </w:rPr>
        <w:t xml:space="preserve"> </w:t>
      </w:r>
      <w:r w:rsidRPr="001D33D0">
        <w:rPr>
          <w:rFonts w:ascii="Arial" w:hAnsi="Arial" w:cs="Arial"/>
          <w:sz w:val="20"/>
          <w:szCs w:val="20"/>
        </w:rPr>
        <w:t>de acuerdo a la</w:t>
      </w:r>
      <w:r w:rsidRPr="001D33D0">
        <w:rPr>
          <w:rFonts w:ascii="Arial" w:hAnsi="Arial" w:cs="Arial"/>
          <w:spacing w:val="4"/>
          <w:sz w:val="20"/>
          <w:szCs w:val="20"/>
        </w:rPr>
        <w:t xml:space="preserve"> </w:t>
      </w:r>
      <w:hyperlink w:anchor="_bookmark276" w:history="1">
        <w:r w:rsidRPr="001D33D0">
          <w:rPr>
            <w:rFonts w:ascii="Arial" w:hAnsi="Arial" w:cs="Arial"/>
            <w:sz w:val="20"/>
            <w:szCs w:val="20"/>
          </w:rPr>
          <w:t>Tabla</w:t>
        </w:r>
        <w:r w:rsidRPr="001D33D0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1D33D0">
          <w:rPr>
            <w:rFonts w:ascii="Arial" w:hAnsi="Arial" w:cs="Arial"/>
            <w:sz w:val="20"/>
            <w:szCs w:val="20"/>
          </w:rPr>
          <w:t>6</w:t>
        </w:r>
      </w:hyperlink>
      <w:r w:rsidRPr="001D33D0">
        <w:rPr>
          <w:rFonts w:ascii="Arial" w:hAnsi="Arial" w:cs="Arial"/>
          <w:sz w:val="20"/>
          <w:szCs w:val="20"/>
        </w:rPr>
        <w:t>:</w:t>
      </w:r>
    </w:p>
    <w:tbl>
      <w:tblPr>
        <w:tblStyle w:val="TableNormal"/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2743"/>
        <w:gridCol w:w="1350"/>
      </w:tblGrid>
      <w:tr w:rsidR="003818BD" w:rsidRPr="001D33D0" w:rsidTr="001D33D0">
        <w:trPr>
          <w:trHeight w:val="280"/>
        </w:trPr>
        <w:tc>
          <w:tcPr>
            <w:tcW w:w="3190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51" w:right="45"/>
              <w:jc w:val="center"/>
              <w:rPr>
                <w:rFonts w:ascii="Arial" w:hAnsi="Arial"/>
                <w:b/>
              </w:rPr>
            </w:pPr>
            <w:proofErr w:type="spellStart"/>
            <w:r w:rsidRPr="001D33D0">
              <w:rPr>
                <w:rFonts w:ascii="Arial" w:hAnsi="Arial"/>
                <w:b/>
              </w:rPr>
              <w:t>Desempeño</w:t>
            </w:r>
            <w:proofErr w:type="spellEnd"/>
          </w:p>
        </w:tc>
        <w:tc>
          <w:tcPr>
            <w:tcW w:w="2743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48" w:right="46"/>
              <w:jc w:val="center"/>
              <w:rPr>
                <w:rFonts w:ascii="Arial" w:hAnsi="Arial"/>
                <w:b/>
              </w:rPr>
            </w:pPr>
            <w:proofErr w:type="spellStart"/>
            <w:r w:rsidRPr="001D33D0">
              <w:rPr>
                <w:rFonts w:ascii="Arial" w:hAnsi="Arial"/>
                <w:b/>
              </w:rPr>
              <w:t>Niveles</w:t>
            </w:r>
            <w:proofErr w:type="spellEnd"/>
            <w:r w:rsidRPr="001D33D0">
              <w:rPr>
                <w:rFonts w:ascii="Arial" w:hAnsi="Arial"/>
                <w:b/>
                <w:spacing w:val="-3"/>
              </w:rPr>
              <w:t xml:space="preserve"> </w:t>
            </w:r>
            <w:r w:rsidRPr="001D33D0">
              <w:rPr>
                <w:rFonts w:ascii="Arial" w:hAnsi="Arial"/>
                <w:b/>
              </w:rPr>
              <w:t>de</w:t>
            </w:r>
            <w:r w:rsidRPr="001D33D0"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 w:rsidRPr="001D33D0">
              <w:rPr>
                <w:rFonts w:ascii="Arial" w:hAnsi="Arial"/>
                <w:b/>
              </w:rPr>
              <w:t>desempeño</w:t>
            </w:r>
            <w:proofErr w:type="spellEnd"/>
          </w:p>
        </w:tc>
        <w:tc>
          <w:tcPr>
            <w:tcW w:w="1350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50" w:right="41"/>
              <w:jc w:val="center"/>
              <w:rPr>
                <w:rFonts w:ascii="Arial"/>
                <w:b/>
              </w:rPr>
            </w:pPr>
            <w:proofErr w:type="spellStart"/>
            <w:r w:rsidRPr="001D33D0">
              <w:rPr>
                <w:rFonts w:ascii="Arial"/>
                <w:b/>
              </w:rPr>
              <w:t>Escala</w:t>
            </w:r>
            <w:proofErr w:type="spellEnd"/>
          </w:p>
        </w:tc>
      </w:tr>
      <w:tr w:rsidR="003818BD" w:rsidRPr="001D33D0" w:rsidTr="001D33D0">
        <w:trPr>
          <w:trHeight w:val="280"/>
        </w:trPr>
        <w:tc>
          <w:tcPr>
            <w:tcW w:w="3190" w:type="dxa"/>
            <w:vMerge w:val="restart"/>
          </w:tcPr>
          <w:p w:rsidR="003818BD" w:rsidRPr="001D33D0" w:rsidRDefault="003818BD" w:rsidP="00E96883">
            <w:pPr>
              <w:pStyle w:val="TableParagraph"/>
            </w:pPr>
          </w:p>
          <w:p w:rsidR="003818BD" w:rsidRPr="001D33D0" w:rsidRDefault="003818BD" w:rsidP="00E96883">
            <w:pPr>
              <w:pStyle w:val="TableParagraph"/>
              <w:spacing w:before="191"/>
              <w:ind w:left="283"/>
            </w:pPr>
            <w:proofErr w:type="spellStart"/>
            <w:r w:rsidRPr="001D33D0">
              <w:t>Competencia</w:t>
            </w:r>
            <w:proofErr w:type="spellEnd"/>
            <w:r w:rsidRPr="001D33D0">
              <w:rPr>
                <w:spacing w:val="-4"/>
              </w:rPr>
              <w:t xml:space="preserve"> </w:t>
            </w:r>
            <w:proofErr w:type="spellStart"/>
            <w:r w:rsidRPr="001D33D0">
              <w:t>Alcanzada</w:t>
            </w:r>
            <w:proofErr w:type="spellEnd"/>
          </w:p>
        </w:tc>
        <w:tc>
          <w:tcPr>
            <w:tcW w:w="2743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48" w:right="46"/>
              <w:jc w:val="center"/>
            </w:pPr>
            <w:proofErr w:type="spellStart"/>
            <w:r w:rsidRPr="001D33D0">
              <w:t>Excelente</w:t>
            </w:r>
            <w:proofErr w:type="spellEnd"/>
          </w:p>
        </w:tc>
        <w:tc>
          <w:tcPr>
            <w:tcW w:w="1350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49" w:right="43"/>
              <w:jc w:val="center"/>
            </w:pPr>
            <w:r w:rsidRPr="001D33D0">
              <w:t>3.50</w:t>
            </w:r>
            <w:r w:rsidRPr="001D33D0">
              <w:rPr>
                <w:spacing w:val="-3"/>
              </w:rPr>
              <w:t xml:space="preserve"> </w:t>
            </w:r>
            <w:r w:rsidRPr="001D33D0">
              <w:t>a</w:t>
            </w:r>
            <w:r w:rsidRPr="001D33D0">
              <w:rPr>
                <w:spacing w:val="-1"/>
              </w:rPr>
              <w:t xml:space="preserve"> </w:t>
            </w:r>
            <w:r w:rsidRPr="001D33D0">
              <w:t>4.00</w:t>
            </w:r>
          </w:p>
        </w:tc>
      </w:tr>
      <w:tr w:rsidR="003818BD" w:rsidRPr="001D33D0" w:rsidTr="001D33D0">
        <w:trPr>
          <w:trHeight w:val="282"/>
        </w:trPr>
        <w:tc>
          <w:tcPr>
            <w:tcW w:w="3190" w:type="dxa"/>
            <w:vMerge/>
            <w:tcBorders>
              <w:top w:val="nil"/>
            </w:tcBorders>
          </w:tcPr>
          <w:p w:rsidR="003818BD" w:rsidRPr="001D33D0" w:rsidRDefault="003818BD" w:rsidP="00E96883"/>
        </w:tc>
        <w:tc>
          <w:tcPr>
            <w:tcW w:w="2743" w:type="dxa"/>
          </w:tcPr>
          <w:p w:rsidR="003818BD" w:rsidRPr="001D33D0" w:rsidRDefault="003818BD" w:rsidP="00E96883">
            <w:pPr>
              <w:pStyle w:val="TableParagraph"/>
              <w:ind w:left="48" w:right="45"/>
              <w:jc w:val="center"/>
            </w:pPr>
            <w:r w:rsidRPr="001D33D0">
              <w:t>Notable</w:t>
            </w:r>
          </w:p>
        </w:tc>
        <w:tc>
          <w:tcPr>
            <w:tcW w:w="1350" w:type="dxa"/>
          </w:tcPr>
          <w:p w:rsidR="003818BD" w:rsidRPr="001D33D0" w:rsidRDefault="003818BD" w:rsidP="00E96883">
            <w:pPr>
              <w:pStyle w:val="TableParagraph"/>
              <w:ind w:left="49" w:right="43"/>
              <w:jc w:val="center"/>
            </w:pPr>
            <w:r w:rsidRPr="001D33D0">
              <w:t>2.50</w:t>
            </w:r>
            <w:r w:rsidRPr="001D33D0">
              <w:rPr>
                <w:spacing w:val="-3"/>
              </w:rPr>
              <w:t xml:space="preserve"> </w:t>
            </w:r>
            <w:r w:rsidRPr="001D33D0">
              <w:t>a</w:t>
            </w:r>
            <w:r w:rsidRPr="001D33D0">
              <w:rPr>
                <w:spacing w:val="-1"/>
              </w:rPr>
              <w:t xml:space="preserve"> </w:t>
            </w:r>
            <w:r w:rsidRPr="001D33D0">
              <w:t>3.49</w:t>
            </w:r>
          </w:p>
        </w:tc>
      </w:tr>
      <w:tr w:rsidR="003818BD" w:rsidRPr="001D33D0" w:rsidTr="001D33D0">
        <w:trPr>
          <w:trHeight w:val="280"/>
        </w:trPr>
        <w:tc>
          <w:tcPr>
            <w:tcW w:w="3190" w:type="dxa"/>
            <w:vMerge/>
            <w:tcBorders>
              <w:top w:val="nil"/>
            </w:tcBorders>
          </w:tcPr>
          <w:p w:rsidR="003818BD" w:rsidRPr="001D33D0" w:rsidRDefault="003818BD" w:rsidP="00E96883"/>
        </w:tc>
        <w:tc>
          <w:tcPr>
            <w:tcW w:w="2743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48" w:right="45"/>
              <w:jc w:val="center"/>
            </w:pPr>
            <w:r w:rsidRPr="001D33D0">
              <w:t>Bueno</w:t>
            </w:r>
          </w:p>
        </w:tc>
        <w:tc>
          <w:tcPr>
            <w:tcW w:w="1350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49" w:right="43"/>
              <w:jc w:val="center"/>
            </w:pPr>
            <w:r w:rsidRPr="001D33D0">
              <w:t>1.50</w:t>
            </w:r>
            <w:r w:rsidRPr="001D33D0">
              <w:rPr>
                <w:spacing w:val="-3"/>
              </w:rPr>
              <w:t xml:space="preserve"> </w:t>
            </w:r>
            <w:r w:rsidRPr="001D33D0">
              <w:t>a</w:t>
            </w:r>
            <w:r w:rsidRPr="001D33D0">
              <w:rPr>
                <w:spacing w:val="-1"/>
              </w:rPr>
              <w:t xml:space="preserve"> </w:t>
            </w:r>
            <w:r w:rsidRPr="001D33D0">
              <w:t>2.49</w:t>
            </w:r>
          </w:p>
        </w:tc>
      </w:tr>
      <w:tr w:rsidR="003818BD" w:rsidRPr="001D33D0" w:rsidTr="001D33D0">
        <w:trPr>
          <w:trHeight w:val="282"/>
        </w:trPr>
        <w:tc>
          <w:tcPr>
            <w:tcW w:w="3190" w:type="dxa"/>
            <w:vMerge/>
            <w:tcBorders>
              <w:top w:val="nil"/>
            </w:tcBorders>
          </w:tcPr>
          <w:p w:rsidR="003818BD" w:rsidRPr="001D33D0" w:rsidRDefault="003818BD" w:rsidP="00E96883"/>
        </w:tc>
        <w:tc>
          <w:tcPr>
            <w:tcW w:w="2743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48" w:right="45"/>
              <w:jc w:val="center"/>
            </w:pPr>
            <w:proofErr w:type="spellStart"/>
            <w:r w:rsidRPr="001D33D0">
              <w:t>Suficiente</w:t>
            </w:r>
            <w:proofErr w:type="spellEnd"/>
          </w:p>
        </w:tc>
        <w:tc>
          <w:tcPr>
            <w:tcW w:w="1350" w:type="dxa"/>
          </w:tcPr>
          <w:p w:rsidR="003818BD" w:rsidRPr="001D33D0" w:rsidRDefault="003818BD" w:rsidP="00E96883">
            <w:pPr>
              <w:pStyle w:val="TableParagraph"/>
              <w:spacing w:line="274" w:lineRule="exact"/>
              <w:ind w:left="49" w:right="43"/>
              <w:jc w:val="center"/>
            </w:pPr>
            <w:r w:rsidRPr="001D33D0">
              <w:t>1.00</w:t>
            </w:r>
            <w:r w:rsidRPr="001D33D0">
              <w:rPr>
                <w:spacing w:val="-3"/>
              </w:rPr>
              <w:t xml:space="preserve"> </w:t>
            </w:r>
            <w:r w:rsidRPr="001D33D0">
              <w:t>a</w:t>
            </w:r>
            <w:r w:rsidRPr="001D33D0">
              <w:rPr>
                <w:spacing w:val="-1"/>
              </w:rPr>
              <w:t xml:space="preserve"> </w:t>
            </w:r>
            <w:r w:rsidRPr="001D33D0">
              <w:t>1.49</w:t>
            </w:r>
          </w:p>
        </w:tc>
      </w:tr>
      <w:tr w:rsidR="003818BD" w:rsidRPr="001D33D0" w:rsidTr="001D33D0">
        <w:trPr>
          <w:trHeight w:val="374"/>
        </w:trPr>
        <w:tc>
          <w:tcPr>
            <w:tcW w:w="3190" w:type="dxa"/>
          </w:tcPr>
          <w:p w:rsidR="003818BD" w:rsidRPr="001D33D0" w:rsidRDefault="003818BD" w:rsidP="00E96883">
            <w:pPr>
              <w:pStyle w:val="TableParagraph"/>
              <w:spacing w:before="132"/>
              <w:ind w:left="51" w:right="48"/>
              <w:jc w:val="center"/>
            </w:pPr>
            <w:proofErr w:type="spellStart"/>
            <w:r w:rsidRPr="001D33D0">
              <w:t>Competencia</w:t>
            </w:r>
            <w:proofErr w:type="spellEnd"/>
            <w:r w:rsidRPr="001D33D0">
              <w:rPr>
                <w:spacing w:val="-4"/>
              </w:rPr>
              <w:t xml:space="preserve"> </w:t>
            </w:r>
            <w:r w:rsidRPr="001D33D0">
              <w:t>NO</w:t>
            </w:r>
            <w:r w:rsidRPr="001D33D0">
              <w:rPr>
                <w:spacing w:val="-3"/>
              </w:rPr>
              <w:t xml:space="preserve"> </w:t>
            </w:r>
            <w:proofErr w:type="spellStart"/>
            <w:r w:rsidRPr="001D33D0">
              <w:t>Alcanzada</w:t>
            </w:r>
            <w:proofErr w:type="spellEnd"/>
          </w:p>
        </w:tc>
        <w:tc>
          <w:tcPr>
            <w:tcW w:w="2743" w:type="dxa"/>
          </w:tcPr>
          <w:p w:rsidR="003818BD" w:rsidRPr="001D33D0" w:rsidRDefault="003818BD" w:rsidP="00E96883">
            <w:pPr>
              <w:pStyle w:val="TableParagraph"/>
              <w:spacing w:before="132"/>
              <w:ind w:left="48" w:right="43"/>
              <w:jc w:val="center"/>
            </w:pPr>
            <w:proofErr w:type="spellStart"/>
            <w:r w:rsidRPr="001D33D0">
              <w:t>Insuficiente</w:t>
            </w:r>
            <w:proofErr w:type="spellEnd"/>
          </w:p>
        </w:tc>
        <w:tc>
          <w:tcPr>
            <w:tcW w:w="1350" w:type="dxa"/>
          </w:tcPr>
          <w:p w:rsidR="003818BD" w:rsidRPr="001D33D0" w:rsidRDefault="003818BD" w:rsidP="00E96883">
            <w:pPr>
              <w:pStyle w:val="TableParagraph"/>
              <w:spacing w:before="132"/>
              <w:ind w:left="50" w:right="43"/>
              <w:jc w:val="center"/>
            </w:pPr>
            <w:r w:rsidRPr="001D33D0">
              <w:t>0.00</w:t>
            </w:r>
            <w:r w:rsidRPr="001D33D0">
              <w:rPr>
                <w:spacing w:val="-3"/>
              </w:rPr>
              <w:t xml:space="preserve"> </w:t>
            </w:r>
            <w:r w:rsidRPr="001D33D0">
              <w:t>a</w:t>
            </w:r>
            <w:r w:rsidRPr="001D33D0">
              <w:rPr>
                <w:spacing w:val="-1"/>
              </w:rPr>
              <w:t xml:space="preserve"> </w:t>
            </w:r>
            <w:r w:rsidRPr="001D33D0">
              <w:t>0.99</w:t>
            </w:r>
          </w:p>
        </w:tc>
      </w:tr>
    </w:tbl>
    <w:p w:rsidR="00DA5E35" w:rsidRPr="007A40B2" w:rsidRDefault="00DA5E35" w:rsidP="001D33D0">
      <w:pPr>
        <w:spacing w:line="271" w:lineRule="exact"/>
        <w:rPr>
          <w:lang w:val="es-MX"/>
        </w:rPr>
      </w:pPr>
    </w:p>
    <w:sectPr w:rsidR="00DA5E35" w:rsidRPr="007A40B2" w:rsidSect="007A40B2">
      <w:headerReference w:type="default" r:id="rId7"/>
      <w:footerReference w:type="default" r:id="rId8"/>
      <w:pgSz w:w="12240" w:h="15840"/>
      <w:pgMar w:top="1417" w:right="1701" w:bottom="1417" w:left="1701" w:header="273" w:footer="1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CE" w:rsidRDefault="001B2FCE">
      <w:r>
        <w:separator/>
      </w:r>
    </w:p>
  </w:endnote>
  <w:endnote w:type="continuationSeparator" w:id="0">
    <w:p w:rsidR="001B2FCE" w:rsidRDefault="001B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5F" w:rsidRDefault="0076555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CE" w:rsidRDefault="001B2FCE">
      <w:r>
        <w:separator/>
      </w:r>
    </w:p>
  </w:footnote>
  <w:footnote w:type="continuationSeparator" w:id="0">
    <w:p w:rsidR="001B2FCE" w:rsidRDefault="001B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6" w:type="dxa"/>
      <w:tblInd w:w="-6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678"/>
      <w:gridCol w:w="1985"/>
      <w:gridCol w:w="1367"/>
    </w:tblGrid>
    <w:tr w:rsidR="0055237B" w:rsidRPr="003235E5" w:rsidTr="007A40B2">
      <w:trPr>
        <w:cantSplit/>
        <w:trHeight w:val="597"/>
      </w:trPr>
      <w:tc>
        <w:tcPr>
          <w:tcW w:w="2126" w:type="dxa"/>
          <w:vMerge w:val="restart"/>
          <w:vAlign w:val="center"/>
        </w:tcPr>
        <w:p w:rsidR="0055237B" w:rsidRPr="003235E5" w:rsidRDefault="00737F1B" w:rsidP="00D10C4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1261110" cy="619760"/>
                <wp:effectExtent l="0" t="0" r="0" b="889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Nombre del Documento:</w:t>
          </w:r>
        </w:p>
        <w:p w:rsidR="00A510EC" w:rsidRPr="003235E5" w:rsidRDefault="00A510EC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55237B" w:rsidRPr="003235E5" w:rsidRDefault="0055237B" w:rsidP="00A762A3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Formato para Evaluación de</w:t>
          </w:r>
          <w:r w:rsidR="00A762A3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Servicio Social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Código:</w:t>
          </w:r>
        </w:p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ITSSY-P-VI-04-06</w:t>
          </w:r>
        </w:p>
      </w:tc>
      <w:tc>
        <w:tcPr>
          <w:tcW w:w="1367" w:type="dxa"/>
          <w:vMerge w:val="restart"/>
          <w:tcBorders>
            <w:left w:val="single" w:sz="4" w:space="0" w:color="auto"/>
          </w:tcBorders>
          <w:vAlign w:val="center"/>
        </w:tcPr>
        <w:p w:rsidR="0055237B" w:rsidRPr="003235E5" w:rsidRDefault="00737F1B" w:rsidP="00D10C4B">
          <w:pPr>
            <w:jc w:val="center"/>
            <w:rPr>
              <w:sz w:val="20"/>
              <w:szCs w:val="20"/>
              <w:lang w:val="it-IT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EAFA10B" wp14:editId="62C20B25">
                <wp:simplePos x="0" y="0"/>
                <wp:positionH relativeFrom="column">
                  <wp:posOffset>98425</wp:posOffset>
                </wp:positionH>
                <wp:positionV relativeFrom="paragraph">
                  <wp:posOffset>-18415</wp:posOffset>
                </wp:positionV>
                <wp:extent cx="565150" cy="772795"/>
                <wp:effectExtent l="0" t="0" r="6350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237B" w:rsidRPr="003235E5">
            <w:rPr>
              <w:b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260F5E21" wp14:editId="369AE0D2">
                <wp:simplePos x="0" y="0"/>
                <wp:positionH relativeFrom="column">
                  <wp:posOffset>6169025</wp:posOffset>
                </wp:positionH>
                <wp:positionV relativeFrom="paragraph">
                  <wp:posOffset>561340</wp:posOffset>
                </wp:positionV>
                <wp:extent cx="749300" cy="96329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237B" w:rsidRPr="003235E5" w:rsidTr="007A40B2">
      <w:trPr>
        <w:cantSplit/>
        <w:trHeight w:val="335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it-IT"/>
            </w:rPr>
          </w:pPr>
        </w:p>
      </w:tc>
      <w:tc>
        <w:tcPr>
          <w:tcW w:w="4678" w:type="dxa"/>
          <w:vMerge/>
          <w:tcBorders>
            <w:bottom w:val="single" w:sz="12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7A40B2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Revisión: 2</w:t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  <w:lang w:val="es-MX"/>
            </w:rPr>
          </w:pPr>
        </w:p>
      </w:tc>
    </w:tr>
    <w:tr w:rsidR="0055237B" w:rsidRPr="003235E5" w:rsidTr="007A40B2">
      <w:trPr>
        <w:cantSplit/>
        <w:trHeight w:val="396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678" w:type="dxa"/>
          <w:tcBorders>
            <w:top w:val="single" w:sz="12" w:space="0" w:color="auto"/>
          </w:tcBorders>
          <w:vAlign w:val="center"/>
        </w:tcPr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Referencia a la Norma ISO 9001-2015:</w:t>
          </w:r>
        </w:p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8.1, 8.2.1, 8.2.2, 8.4.2, 8.4.3, 8.5.1, 8.6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P</w:t>
          </w:r>
          <w:proofErr w:type="spellStart"/>
          <w:r w:rsidRPr="003235E5">
            <w:rPr>
              <w:rFonts w:ascii="Arial" w:hAnsi="Arial" w:cs="Arial"/>
              <w:b/>
              <w:sz w:val="20"/>
              <w:szCs w:val="20"/>
            </w:rPr>
            <w:t>ágina</w:t>
          </w:r>
          <w:proofErr w:type="spellEnd"/>
          <w:r w:rsidRPr="003235E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D33D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D33D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</w:rPr>
          </w:pPr>
        </w:p>
      </w:tc>
    </w:tr>
  </w:tbl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86D"/>
    <w:multiLevelType w:val="hybridMultilevel"/>
    <w:tmpl w:val="41188420"/>
    <w:lvl w:ilvl="0" w:tplc="590E03A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1" w:tplc="9E72120A">
      <w:start w:val="1"/>
      <w:numFmt w:val="bullet"/>
      <w:lvlText w:val="•"/>
      <w:lvlJc w:val="left"/>
      <w:rPr>
        <w:rFonts w:hint="default"/>
      </w:rPr>
    </w:lvl>
    <w:lvl w:ilvl="2" w:tplc="54162872">
      <w:start w:val="1"/>
      <w:numFmt w:val="bullet"/>
      <w:lvlText w:val="•"/>
      <w:lvlJc w:val="left"/>
      <w:rPr>
        <w:rFonts w:hint="default"/>
      </w:rPr>
    </w:lvl>
    <w:lvl w:ilvl="3" w:tplc="E67A9182">
      <w:start w:val="1"/>
      <w:numFmt w:val="bullet"/>
      <w:lvlText w:val="•"/>
      <w:lvlJc w:val="left"/>
      <w:rPr>
        <w:rFonts w:hint="default"/>
      </w:rPr>
    </w:lvl>
    <w:lvl w:ilvl="4" w:tplc="AB4C0960">
      <w:start w:val="1"/>
      <w:numFmt w:val="bullet"/>
      <w:lvlText w:val="•"/>
      <w:lvlJc w:val="left"/>
      <w:rPr>
        <w:rFonts w:hint="default"/>
      </w:rPr>
    </w:lvl>
    <w:lvl w:ilvl="5" w:tplc="F466AFAC">
      <w:start w:val="1"/>
      <w:numFmt w:val="bullet"/>
      <w:lvlText w:val="•"/>
      <w:lvlJc w:val="left"/>
      <w:rPr>
        <w:rFonts w:hint="default"/>
      </w:rPr>
    </w:lvl>
    <w:lvl w:ilvl="6" w:tplc="09F8CA3E">
      <w:start w:val="1"/>
      <w:numFmt w:val="bullet"/>
      <w:lvlText w:val="•"/>
      <w:lvlJc w:val="left"/>
      <w:rPr>
        <w:rFonts w:hint="default"/>
      </w:rPr>
    </w:lvl>
    <w:lvl w:ilvl="7" w:tplc="5A84CC84">
      <w:start w:val="1"/>
      <w:numFmt w:val="bullet"/>
      <w:lvlText w:val="•"/>
      <w:lvlJc w:val="left"/>
      <w:rPr>
        <w:rFonts w:hint="default"/>
      </w:rPr>
    </w:lvl>
    <w:lvl w:ilvl="8" w:tplc="6E52B2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620615"/>
    <w:multiLevelType w:val="multilevel"/>
    <w:tmpl w:val="426A70C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1436F"/>
    <w:multiLevelType w:val="hybridMultilevel"/>
    <w:tmpl w:val="59C8A23E"/>
    <w:lvl w:ilvl="0" w:tplc="B718B8F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B376670E">
      <w:start w:val="1"/>
      <w:numFmt w:val="decimal"/>
      <w:lvlText w:val="%2."/>
      <w:lvlJc w:val="left"/>
      <w:pPr>
        <w:ind w:hanging="358"/>
      </w:pPr>
      <w:rPr>
        <w:rFonts w:ascii="Arial" w:eastAsia="Arial" w:hAnsi="Arial" w:hint="default"/>
        <w:spacing w:val="1"/>
        <w:sz w:val="24"/>
        <w:szCs w:val="24"/>
      </w:rPr>
    </w:lvl>
    <w:lvl w:ilvl="2" w:tplc="1762772E">
      <w:start w:val="1"/>
      <w:numFmt w:val="bullet"/>
      <w:lvlText w:val="•"/>
      <w:lvlJc w:val="left"/>
      <w:rPr>
        <w:rFonts w:hint="default"/>
      </w:rPr>
    </w:lvl>
    <w:lvl w:ilvl="3" w:tplc="981CDA46">
      <w:start w:val="1"/>
      <w:numFmt w:val="bullet"/>
      <w:lvlText w:val="•"/>
      <w:lvlJc w:val="left"/>
      <w:rPr>
        <w:rFonts w:hint="default"/>
      </w:rPr>
    </w:lvl>
    <w:lvl w:ilvl="4" w:tplc="3CBEAA0C">
      <w:start w:val="1"/>
      <w:numFmt w:val="bullet"/>
      <w:lvlText w:val="•"/>
      <w:lvlJc w:val="left"/>
      <w:rPr>
        <w:rFonts w:hint="default"/>
      </w:rPr>
    </w:lvl>
    <w:lvl w:ilvl="5" w:tplc="42C6246A">
      <w:start w:val="1"/>
      <w:numFmt w:val="bullet"/>
      <w:lvlText w:val="•"/>
      <w:lvlJc w:val="left"/>
      <w:rPr>
        <w:rFonts w:hint="default"/>
      </w:rPr>
    </w:lvl>
    <w:lvl w:ilvl="6" w:tplc="3D463416">
      <w:start w:val="1"/>
      <w:numFmt w:val="bullet"/>
      <w:lvlText w:val="•"/>
      <w:lvlJc w:val="left"/>
      <w:rPr>
        <w:rFonts w:hint="default"/>
      </w:rPr>
    </w:lvl>
    <w:lvl w:ilvl="7" w:tplc="B086712C">
      <w:start w:val="1"/>
      <w:numFmt w:val="bullet"/>
      <w:lvlText w:val="•"/>
      <w:lvlJc w:val="left"/>
      <w:rPr>
        <w:rFonts w:hint="default"/>
      </w:rPr>
    </w:lvl>
    <w:lvl w:ilvl="8" w:tplc="FE22F0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72D23"/>
    <w:multiLevelType w:val="multilevel"/>
    <w:tmpl w:val="72548F2E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E351EE"/>
    <w:multiLevelType w:val="hybridMultilevel"/>
    <w:tmpl w:val="C502735C"/>
    <w:lvl w:ilvl="0" w:tplc="D2D274C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2D3F76A8"/>
    <w:multiLevelType w:val="multilevel"/>
    <w:tmpl w:val="3AA8AC7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805197"/>
    <w:multiLevelType w:val="multilevel"/>
    <w:tmpl w:val="50183E3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0B04B5"/>
    <w:multiLevelType w:val="multilevel"/>
    <w:tmpl w:val="6C849BB0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5DD75C6"/>
    <w:multiLevelType w:val="hybridMultilevel"/>
    <w:tmpl w:val="DC184372"/>
    <w:lvl w:ilvl="0" w:tplc="FFBEB69A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EFCEF34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35763808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1C3CB12C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64E65BA6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5FAE1DC6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A136FFB6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93AE2880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42B8E682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F"/>
    <w:rsid w:val="000545CB"/>
    <w:rsid w:val="0006105C"/>
    <w:rsid w:val="000730E5"/>
    <w:rsid w:val="00090DB7"/>
    <w:rsid w:val="000D3103"/>
    <w:rsid w:val="00152716"/>
    <w:rsid w:val="00163C9E"/>
    <w:rsid w:val="001B2FCE"/>
    <w:rsid w:val="001D33D0"/>
    <w:rsid w:val="003235E5"/>
    <w:rsid w:val="0034380C"/>
    <w:rsid w:val="003818BD"/>
    <w:rsid w:val="0055237B"/>
    <w:rsid w:val="005B6A73"/>
    <w:rsid w:val="006D4325"/>
    <w:rsid w:val="00737F1B"/>
    <w:rsid w:val="00751285"/>
    <w:rsid w:val="0076555F"/>
    <w:rsid w:val="007A40B2"/>
    <w:rsid w:val="007E308A"/>
    <w:rsid w:val="007E55D4"/>
    <w:rsid w:val="00837E1A"/>
    <w:rsid w:val="008556EC"/>
    <w:rsid w:val="008B2B92"/>
    <w:rsid w:val="00947F75"/>
    <w:rsid w:val="009D73FE"/>
    <w:rsid w:val="00A510EC"/>
    <w:rsid w:val="00A762A3"/>
    <w:rsid w:val="00AA19F4"/>
    <w:rsid w:val="00AE5F6C"/>
    <w:rsid w:val="00B15686"/>
    <w:rsid w:val="00B66E3B"/>
    <w:rsid w:val="00BC212F"/>
    <w:rsid w:val="00C05B54"/>
    <w:rsid w:val="00C37AE5"/>
    <w:rsid w:val="00C939BB"/>
    <w:rsid w:val="00D22D92"/>
    <w:rsid w:val="00D25DD7"/>
    <w:rsid w:val="00DA5E35"/>
    <w:rsid w:val="00F473D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7DD82-D60E-4FF8-82E2-04558FF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818BD"/>
    <w:pPr>
      <w:autoSpaceDE w:val="0"/>
      <w:autoSpaceDN w:val="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8BD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81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pc</cp:lastModifiedBy>
  <cp:revision>3</cp:revision>
  <cp:lastPrinted>2013-04-11T20:55:00Z</cp:lastPrinted>
  <dcterms:created xsi:type="dcterms:W3CDTF">2021-09-22T18:49:00Z</dcterms:created>
  <dcterms:modified xsi:type="dcterms:W3CDTF">2021-09-22T19:54:00Z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2013-04-11T00:00:00Z</vt:filetime>
  </property>
</Properties>
</file>